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41"/>
        <w:tblW w:w="0" w:type="auto"/>
        <w:tblLayout w:type="fixed"/>
        <w:tblCellMar>
          <w:left w:w="70" w:type="dxa"/>
          <w:right w:w="70" w:type="dxa"/>
        </w:tblCellMar>
        <w:tblLook w:val="0000" w:firstRow="0" w:lastRow="0" w:firstColumn="0" w:lastColumn="0" w:noHBand="0" w:noVBand="0"/>
      </w:tblPr>
      <w:tblGrid>
        <w:gridCol w:w="1909"/>
        <w:gridCol w:w="585"/>
        <w:gridCol w:w="1669"/>
      </w:tblGrid>
      <w:tr w:rsidR="00B552F2" w:rsidRPr="002D4CDD" w:rsidTr="00AD397E">
        <w:trPr>
          <w:trHeight w:val="2112"/>
        </w:trPr>
        <w:tc>
          <w:tcPr>
            <w:tcW w:w="4163" w:type="dxa"/>
            <w:gridSpan w:val="3"/>
          </w:tcPr>
          <w:p w:rsidR="00B552F2" w:rsidRPr="002D4CDD" w:rsidRDefault="00B552F2" w:rsidP="00AD397E">
            <w:pPr>
              <w:jc w:val="center"/>
              <w:rPr>
                <w:rFonts w:eastAsia="Calibri"/>
                <w:b/>
                <w:sz w:val="28"/>
                <w:szCs w:val="28"/>
                <w:lang w:eastAsia="en-US"/>
              </w:rPr>
            </w:pPr>
            <w:r w:rsidRPr="002D4CDD">
              <w:rPr>
                <w:rFonts w:eastAsia="Calibri"/>
                <w:b/>
                <w:sz w:val="28"/>
                <w:szCs w:val="28"/>
                <w:lang w:eastAsia="en-US"/>
              </w:rPr>
              <w:t>АДМИНИСТРАЦИЯ</w:t>
            </w:r>
          </w:p>
          <w:p w:rsidR="00B552F2" w:rsidRPr="002D4CDD" w:rsidRDefault="00B552F2" w:rsidP="00AD397E">
            <w:pPr>
              <w:jc w:val="center"/>
              <w:rPr>
                <w:rFonts w:eastAsia="Calibri"/>
                <w:b/>
                <w:sz w:val="28"/>
                <w:szCs w:val="28"/>
                <w:lang w:eastAsia="en-US"/>
              </w:rPr>
            </w:pPr>
            <w:r w:rsidRPr="002D4CDD">
              <w:rPr>
                <w:rFonts w:eastAsia="Calibri"/>
                <w:b/>
                <w:sz w:val="28"/>
                <w:szCs w:val="28"/>
                <w:lang w:eastAsia="en-US"/>
              </w:rPr>
              <w:t>муниципального образования</w:t>
            </w:r>
          </w:p>
          <w:p w:rsidR="00B552F2" w:rsidRPr="002D4CDD" w:rsidRDefault="001E0226" w:rsidP="00AD397E">
            <w:pPr>
              <w:jc w:val="center"/>
              <w:rPr>
                <w:rFonts w:eastAsia="Calibri"/>
                <w:b/>
                <w:sz w:val="28"/>
                <w:szCs w:val="28"/>
                <w:lang w:eastAsia="en-US"/>
              </w:rPr>
            </w:pPr>
            <w:r>
              <w:rPr>
                <w:rFonts w:eastAsia="Calibri"/>
                <w:b/>
                <w:sz w:val="28"/>
                <w:szCs w:val="28"/>
                <w:lang w:eastAsia="en-US"/>
              </w:rPr>
              <w:t>Новокаменский</w:t>
            </w:r>
            <w:r w:rsidR="00B552F2" w:rsidRPr="002D4CDD">
              <w:rPr>
                <w:rFonts w:eastAsia="Calibri"/>
                <w:b/>
                <w:sz w:val="28"/>
                <w:szCs w:val="28"/>
                <w:lang w:eastAsia="en-US"/>
              </w:rPr>
              <w:t xml:space="preserve"> сельсовет</w:t>
            </w:r>
          </w:p>
          <w:p w:rsidR="00B552F2" w:rsidRPr="002D4CDD" w:rsidRDefault="00B552F2" w:rsidP="00AD397E">
            <w:pPr>
              <w:jc w:val="center"/>
              <w:rPr>
                <w:rFonts w:eastAsia="Calibri"/>
                <w:b/>
                <w:sz w:val="28"/>
                <w:szCs w:val="28"/>
                <w:lang w:eastAsia="en-US"/>
              </w:rPr>
            </w:pPr>
            <w:r w:rsidRPr="002D4CDD">
              <w:rPr>
                <w:rFonts w:eastAsia="Calibri"/>
                <w:b/>
                <w:sz w:val="28"/>
                <w:szCs w:val="28"/>
                <w:lang w:eastAsia="en-US"/>
              </w:rPr>
              <w:t>Ташлинского района</w:t>
            </w:r>
          </w:p>
          <w:p w:rsidR="00B552F2" w:rsidRPr="002D4CDD" w:rsidRDefault="00B552F2" w:rsidP="00AD397E">
            <w:pPr>
              <w:jc w:val="center"/>
              <w:rPr>
                <w:rFonts w:eastAsia="Calibri"/>
                <w:b/>
                <w:sz w:val="28"/>
                <w:szCs w:val="28"/>
                <w:lang w:eastAsia="en-US"/>
              </w:rPr>
            </w:pPr>
            <w:r w:rsidRPr="002D4CDD">
              <w:rPr>
                <w:rFonts w:eastAsia="Calibri"/>
                <w:b/>
                <w:sz w:val="28"/>
                <w:szCs w:val="28"/>
                <w:lang w:eastAsia="en-US"/>
              </w:rPr>
              <w:t>Оренбургской области</w:t>
            </w:r>
          </w:p>
          <w:p w:rsidR="00B552F2" w:rsidRPr="002D4CDD" w:rsidRDefault="00B552F2" w:rsidP="00AD397E">
            <w:pPr>
              <w:jc w:val="center"/>
              <w:rPr>
                <w:rFonts w:eastAsia="Calibri"/>
                <w:b/>
                <w:sz w:val="22"/>
                <w:szCs w:val="22"/>
                <w:lang w:eastAsia="en-US"/>
              </w:rPr>
            </w:pPr>
          </w:p>
          <w:p w:rsidR="00B552F2" w:rsidRPr="002D4CDD" w:rsidRDefault="00B552F2" w:rsidP="00AD397E">
            <w:pPr>
              <w:jc w:val="center"/>
              <w:rPr>
                <w:rFonts w:eastAsia="Calibri"/>
                <w:b/>
                <w:sz w:val="28"/>
                <w:szCs w:val="28"/>
                <w:lang w:eastAsia="en-US"/>
              </w:rPr>
            </w:pPr>
            <w:r w:rsidRPr="002D4CDD">
              <w:rPr>
                <w:rFonts w:eastAsia="Calibri"/>
                <w:b/>
                <w:sz w:val="28"/>
                <w:szCs w:val="28"/>
                <w:lang w:eastAsia="en-US"/>
              </w:rPr>
              <w:t>П О С Т А Н О В Л Е Н И Е</w:t>
            </w:r>
          </w:p>
          <w:p w:rsidR="00B552F2" w:rsidRPr="002D4CDD" w:rsidRDefault="00B552F2" w:rsidP="00AD397E">
            <w:pPr>
              <w:jc w:val="center"/>
              <w:rPr>
                <w:rFonts w:eastAsia="Calibri"/>
                <w:b/>
                <w:sz w:val="28"/>
                <w:szCs w:val="28"/>
                <w:lang w:eastAsia="en-US"/>
              </w:rPr>
            </w:pPr>
          </w:p>
        </w:tc>
      </w:tr>
      <w:tr w:rsidR="00B552F2" w:rsidRPr="002D4CDD" w:rsidTr="00AD397E">
        <w:trPr>
          <w:trHeight w:val="321"/>
        </w:trPr>
        <w:tc>
          <w:tcPr>
            <w:tcW w:w="1909" w:type="dxa"/>
            <w:tcBorders>
              <w:bottom w:val="single" w:sz="4" w:space="0" w:color="auto"/>
            </w:tcBorders>
          </w:tcPr>
          <w:p w:rsidR="00B552F2" w:rsidRPr="002D4CDD" w:rsidRDefault="00B552F2" w:rsidP="00AD397E">
            <w:pPr>
              <w:jc w:val="center"/>
              <w:rPr>
                <w:rFonts w:eastAsia="Calibri"/>
                <w:sz w:val="28"/>
                <w:szCs w:val="28"/>
                <w:lang w:eastAsia="en-US"/>
              </w:rPr>
            </w:pPr>
          </w:p>
        </w:tc>
        <w:tc>
          <w:tcPr>
            <w:tcW w:w="585" w:type="dxa"/>
          </w:tcPr>
          <w:p w:rsidR="00B552F2" w:rsidRPr="002D4CDD" w:rsidRDefault="00B552F2" w:rsidP="00AD397E">
            <w:pPr>
              <w:jc w:val="center"/>
              <w:rPr>
                <w:rFonts w:eastAsia="Calibri"/>
                <w:sz w:val="28"/>
                <w:szCs w:val="28"/>
                <w:lang w:eastAsia="en-US"/>
              </w:rPr>
            </w:pPr>
            <w:r w:rsidRPr="002D4CDD">
              <w:rPr>
                <w:rFonts w:eastAsia="Calibri"/>
                <w:sz w:val="28"/>
                <w:szCs w:val="28"/>
                <w:lang w:eastAsia="en-US"/>
              </w:rPr>
              <w:t>№</w:t>
            </w:r>
          </w:p>
        </w:tc>
        <w:tc>
          <w:tcPr>
            <w:tcW w:w="1669" w:type="dxa"/>
            <w:tcBorders>
              <w:bottom w:val="single" w:sz="4" w:space="0" w:color="auto"/>
            </w:tcBorders>
          </w:tcPr>
          <w:p w:rsidR="00B552F2" w:rsidRPr="002D4CDD" w:rsidRDefault="00B552F2" w:rsidP="00AD397E">
            <w:pPr>
              <w:jc w:val="center"/>
              <w:rPr>
                <w:rFonts w:eastAsia="Calibri"/>
                <w:sz w:val="28"/>
                <w:szCs w:val="28"/>
                <w:lang w:eastAsia="en-US"/>
              </w:rPr>
            </w:pPr>
          </w:p>
        </w:tc>
      </w:tr>
      <w:tr w:rsidR="00B552F2" w:rsidRPr="002D4CDD" w:rsidTr="00AD397E">
        <w:trPr>
          <w:trHeight w:val="277"/>
        </w:trPr>
        <w:tc>
          <w:tcPr>
            <w:tcW w:w="4163" w:type="dxa"/>
            <w:gridSpan w:val="3"/>
            <w:tcBorders>
              <w:top w:val="single" w:sz="4" w:space="0" w:color="auto"/>
            </w:tcBorders>
          </w:tcPr>
          <w:p w:rsidR="00B552F2" w:rsidRPr="002D4CDD" w:rsidRDefault="00B552F2" w:rsidP="001E0226">
            <w:pPr>
              <w:jc w:val="center"/>
              <w:rPr>
                <w:rFonts w:eastAsia="Calibri"/>
                <w:b/>
                <w:sz w:val="28"/>
                <w:szCs w:val="28"/>
                <w:lang w:eastAsia="en-US"/>
              </w:rPr>
            </w:pPr>
            <w:r w:rsidRPr="002D4CDD">
              <w:rPr>
                <w:rFonts w:eastAsia="Calibri"/>
                <w:b/>
                <w:sz w:val="28"/>
                <w:szCs w:val="28"/>
                <w:lang w:eastAsia="en-US"/>
              </w:rPr>
              <w:t xml:space="preserve">с. </w:t>
            </w:r>
            <w:r w:rsidR="001E0226">
              <w:rPr>
                <w:rFonts w:eastAsia="Calibri"/>
                <w:b/>
                <w:sz w:val="28"/>
                <w:szCs w:val="28"/>
                <w:lang w:eastAsia="en-US"/>
              </w:rPr>
              <w:t>Новокаменка</w:t>
            </w:r>
          </w:p>
        </w:tc>
      </w:tr>
      <w:tr w:rsidR="00B552F2" w:rsidRPr="002D4CDD" w:rsidTr="00AD397E">
        <w:trPr>
          <w:trHeight w:val="74"/>
        </w:trPr>
        <w:tc>
          <w:tcPr>
            <w:tcW w:w="4163" w:type="dxa"/>
            <w:gridSpan w:val="3"/>
          </w:tcPr>
          <w:p w:rsidR="00B552F2" w:rsidRPr="002D4CDD" w:rsidRDefault="00B552F2" w:rsidP="00AD397E">
            <w:pPr>
              <w:jc w:val="both"/>
              <w:rPr>
                <w:rFonts w:eastAsia="Calibri"/>
                <w:b/>
                <w:sz w:val="27"/>
                <w:szCs w:val="27"/>
                <w:lang w:eastAsia="en-US"/>
              </w:rPr>
            </w:pPr>
          </w:p>
        </w:tc>
      </w:tr>
    </w:tbl>
    <w:p w:rsidR="00AD397E" w:rsidRPr="008C53C1" w:rsidRDefault="00AD397E" w:rsidP="008C53C1">
      <w:pPr>
        <w:pStyle w:val="Style5"/>
        <w:widowControl/>
        <w:spacing w:line="240" w:lineRule="auto"/>
        <w:ind w:right="4960" w:firstLine="0"/>
        <w:rPr>
          <w:rStyle w:val="FontStyle13"/>
          <w:color w:val="000000" w:themeColor="text1"/>
          <w:sz w:val="28"/>
          <w:szCs w:val="28"/>
        </w:rPr>
      </w:pPr>
      <w:r w:rsidRPr="008C53C1">
        <w:rPr>
          <w:rStyle w:val="FontStyle13"/>
          <w:color w:val="000000" w:themeColor="text1"/>
          <w:sz w:val="28"/>
          <w:szCs w:val="28"/>
        </w:rPr>
        <w:t>Об утверждении регламента</w:t>
      </w:r>
    </w:p>
    <w:p w:rsidR="00AD397E" w:rsidRPr="008C53C1" w:rsidRDefault="00AD397E" w:rsidP="008C53C1">
      <w:pPr>
        <w:pStyle w:val="Style5"/>
        <w:widowControl/>
        <w:spacing w:line="240" w:lineRule="auto"/>
        <w:ind w:right="4960" w:firstLine="0"/>
        <w:rPr>
          <w:rStyle w:val="FontStyle13"/>
          <w:color w:val="000000" w:themeColor="text1"/>
          <w:sz w:val="28"/>
          <w:szCs w:val="28"/>
        </w:rPr>
      </w:pPr>
      <w:r w:rsidRPr="008C53C1">
        <w:rPr>
          <w:rStyle w:val="FontStyle13"/>
          <w:color w:val="000000" w:themeColor="text1"/>
          <w:sz w:val="28"/>
          <w:szCs w:val="28"/>
        </w:rPr>
        <w:t xml:space="preserve">  организации электронного </w:t>
      </w:r>
    </w:p>
    <w:p w:rsidR="00AD397E" w:rsidRPr="008C53C1" w:rsidRDefault="00AD397E" w:rsidP="008C53C1">
      <w:pPr>
        <w:pStyle w:val="Style5"/>
        <w:widowControl/>
        <w:spacing w:line="240" w:lineRule="auto"/>
        <w:ind w:right="4960" w:firstLine="0"/>
        <w:rPr>
          <w:rStyle w:val="FontStyle13"/>
          <w:color w:val="000000" w:themeColor="text1"/>
          <w:sz w:val="28"/>
          <w:szCs w:val="28"/>
        </w:rPr>
      </w:pPr>
      <w:r w:rsidRPr="008C53C1">
        <w:rPr>
          <w:rStyle w:val="FontStyle13"/>
          <w:color w:val="000000" w:themeColor="text1"/>
          <w:sz w:val="28"/>
          <w:szCs w:val="28"/>
        </w:rPr>
        <w:t xml:space="preserve">  документооборота и автоматизации </w:t>
      </w:r>
    </w:p>
    <w:p w:rsidR="00AD397E" w:rsidRPr="008C53C1" w:rsidRDefault="00AD397E" w:rsidP="008C53C1">
      <w:pPr>
        <w:pStyle w:val="Style5"/>
        <w:widowControl/>
        <w:spacing w:line="240" w:lineRule="auto"/>
        <w:ind w:right="4960" w:firstLine="0"/>
        <w:rPr>
          <w:rStyle w:val="FontStyle13"/>
          <w:color w:val="000000" w:themeColor="text1"/>
          <w:sz w:val="28"/>
          <w:szCs w:val="28"/>
        </w:rPr>
      </w:pPr>
      <w:r w:rsidRPr="008C53C1">
        <w:rPr>
          <w:rStyle w:val="FontStyle13"/>
          <w:color w:val="000000" w:themeColor="text1"/>
          <w:sz w:val="28"/>
          <w:szCs w:val="28"/>
        </w:rPr>
        <w:t xml:space="preserve">  делопроизводства в </w:t>
      </w:r>
      <w:r w:rsidR="008C53C1">
        <w:rPr>
          <w:rStyle w:val="FontStyle13"/>
          <w:color w:val="000000" w:themeColor="text1"/>
          <w:sz w:val="28"/>
          <w:szCs w:val="28"/>
        </w:rPr>
        <w:t xml:space="preserve">администрации Новокаменского сельсовета </w:t>
      </w:r>
      <w:r w:rsidRPr="008C53C1">
        <w:rPr>
          <w:rStyle w:val="FontStyle13"/>
          <w:color w:val="000000" w:themeColor="text1"/>
          <w:sz w:val="28"/>
          <w:szCs w:val="28"/>
        </w:rPr>
        <w:t xml:space="preserve">с использованием </w:t>
      </w:r>
      <w:r w:rsidR="008C53C1">
        <w:rPr>
          <w:rStyle w:val="FontStyle13"/>
          <w:color w:val="000000" w:themeColor="text1"/>
          <w:sz w:val="28"/>
          <w:szCs w:val="28"/>
        </w:rPr>
        <w:t>г</w:t>
      </w:r>
      <w:r w:rsidRPr="008C53C1">
        <w:rPr>
          <w:rStyle w:val="FontStyle13"/>
          <w:color w:val="000000" w:themeColor="text1"/>
          <w:sz w:val="28"/>
          <w:szCs w:val="28"/>
        </w:rPr>
        <w:t xml:space="preserve">осударственной </w:t>
      </w:r>
      <w:proofErr w:type="gramStart"/>
      <w:r w:rsidRPr="008C53C1">
        <w:rPr>
          <w:rStyle w:val="FontStyle13"/>
          <w:color w:val="000000" w:themeColor="text1"/>
          <w:sz w:val="28"/>
          <w:szCs w:val="28"/>
        </w:rPr>
        <w:t>информационной  системы</w:t>
      </w:r>
      <w:proofErr w:type="gramEnd"/>
      <w:r w:rsidRPr="008C53C1">
        <w:rPr>
          <w:rStyle w:val="FontStyle13"/>
          <w:color w:val="000000" w:themeColor="text1"/>
          <w:sz w:val="28"/>
          <w:szCs w:val="28"/>
        </w:rPr>
        <w:t xml:space="preserve"> «Единая система   юридически значимого электронного   документооборота и делопроизводства Оренбургской области»</w:t>
      </w:r>
    </w:p>
    <w:p w:rsidR="00AD397E" w:rsidRDefault="00AD397E" w:rsidP="00AD397E">
      <w:pPr>
        <w:pStyle w:val="1"/>
        <w:shd w:val="clear" w:color="auto" w:fill="FFFFFF" w:themeFill="background1"/>
        <w:spacing w:before="0" w:after="200" w:line="240" w:lineRule="auto"/>
        <w:ind w:firstLine="567"/>
        <w:jc w:val="both"/>
      </w:pPr>
      <w:r>
        <w:rPr>
          <w:rFonts w:ascii="Times New Roman" w:hAnsi="Times New Roman" w:cs="Times New Roman"/>
          <w:b w:val="0"/>
          <w:color w:val="000000" w:themeColor="text1"/>
        </w:rPr>
        <w:t xml:space="preserve">В целях исполнения </w:t>
      </w:r>
      <w:hyperlink r:id="rId5">
        <w:r>
          <w:rPr>
            <w:rStyle w:val="a5"/>
            <w:rFonts w:ascii="Times New Roman" w:hAnsi="Times New Roman"/>
            <w:color w:val="000000" w:themeColor="text1"/>
          </w:rPr>
          <w:t>Федерального закона</w:t>
        </w:r>
      </w:hyperlink>
      <w:r>
        <w:rPr>
          <w:rFonts w:ascii="Times New Roman" w:hAnsi="Times New Roman" w:cs="Times New Roman"/>
          <w:b w:val="0"/>
          <w:color w:val="000000" w:themeColor="text1"/>
        </w:rPr>
        <w:t xml:space="preserve"> от 27.06.2006  № 149-ФЗ "Об информации, информационных технологиях и о защите информации", </w:t>
      </w:r>
      <w:hyperlink r:id="rId6">
        <w:r>
          <w:rPr>
            <w:rStyle w:val="a5"/>
            <w:rFonts w:ascii="Times New Roman" w:hAnsi="Times New Roman"/>
            <w:color w:val="000000" w:themeColor="text1"/>
          </w:rPr>
          <w:t>постановления</w:t>
        </w:r>
      </w:hyperlink>
      <w:r>
        <w:rPr>
          <w:rFonts w:ascii="Times New Roman" w:hAnsi="Times New Roman" w:cs="Times New Roman"/>
          <w:b w:val="0"/>
          <w:color w:val="000000" w:themeColor="text1"/>
        </w:rPr>
        <w:t xml:space="preserve"> Правительства Российской Федерации от 06.07.2015 №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 на основании постановления Правительства Оренбургской области от 15.03.2022 № 201-пп </w:t>
      </w:r>
      <w:hyperlink r:id="rId7">
        <w:r>
          <w:rPr>
            <w:rStyle w:val="a5"/>
            <w:rFonts w:ascii="Times New Roman" w:hAnsi="Times New Roman"/>
            <w:color w:val="000000" w:themeColor="text1"/>
          </w:rPr>
          <w:t xml:space="preserve"> "О государственной информационной системе "Единая система юридически значимого электронного документооборота и делопроизводства Оренбургской области"</w:t>
        </w:r>
      </w:hyperlink>
      <w:r>
        <w:rPr>
          <w:rFonts w:ascii="Times New Roman" w:hAnsi="Times New Roman" w:cs="Times New Roman"/>
          <w:b w:val="0"/>
          <w:color w:val="000000" w:themeColor="text1"/>
        </w:rPr>
        <w:t>:</w:t>
      </w:r>
    </w:p>
    <w:p w:rsidR="00AD397E" w:rsidRDefault="00AD397E" w:rsidP="00AD397E">
      <w:pPr>
        <w:widowControl w:val="0"/>
        <w:shd w:val="clear" w:color="auto" w:fill="FFFFFF"/>
        <w:tabs>
          <w:tab w:val="left" w:pos="567"/>
        </w:tabs>
        <w:jc w:val="both"/>
        <w:rPr>
          <w:spacing w:val="-10"/>
          <w:sz w:val="28"/>
          <w:szCs w:val="28"/>
        </w:rPr>
      </w:pPr>
      <w:bookmarkStart w:id="0" w:name="sub_1"/>
      <w:r>
        <w:rPr>
          <w:color w:val="000000" w:themeColor="text1"/>
          <w:sz w:val="28"/>
          <w:szCs w:val="28"/>
        </w:rPr>
        <w:t xml:space="preserve">       1. Утвердить регламент организации электронного документооборота и автоматизации делопроизводства </w:t>
      </w:r>
      <w:bookmarkStart w:id="1" w:name="sub_2"/>
      <w:bookmarkEnd w:id="0"/>
      <w:r>
        <w:rPr>
          <w:rStyle w:val="FontStyle13"/>
          <w:color w:val="000000" w:themeColor="text1"/>
          <w:sz w:val="28"/>
          <w:szCs w:val="28"/>
        </w:rPr>
        <w:t>в органах местного самоуправления, их структурных подразделениях и подведомственных организациях</w:t>
      </w:r>
      <w:r>
        <w:rPr>
          <w:color w:val="000000" w:themeColor="text1"/>
          <w:sz w:val="28"/>
          <w:szCs w:val="28"/>
        </w:rPr>
        <w:t xml:space="preserve">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r>
        <w:rPr>
          <w:spacing w:val="-10"/>
          <w:sz w:val="28"/>
          <w:szCs w:val="28"/>
        </w:rPr>
        <w:t>, согласно приложению.</w:t>
      </w:r>
    </w:p>
    <w:p w:rsidR="00AD397E" w:rsidRDefault="00AD397E" w:rsidP="00AD397E">
      <w:pPr>
        <w:shd w:val="clear" w:color="auto" w:fill="FFFFFF" w:themeFill="background1"/>
        <w:ind w:firstLine="567"/>
        <w:jc w:val="both"/>
        <w:rPr>
          <w:color w:val="000000" w:themeColor="text1"/>
          <w:sz w:val="28"/>
          <w:szCs w:val="28"/>
        </w:rPr>
      </w:pPr>
      <w:r>
        <w:rPr>
          <w:color w:val="000000" w:themeColor="text1"/>
          <w:sz w:val="28"/>
          <w:szCs w:val="28"/>
        </w:rPr>
        <w:t xml:space="preserve">2. </w:t>
      </w:r>
      <w:bookmarkStart w:id="2" w:name="sub_8"/>
      <w:bookmarkEnd w:id="1"/>
      <w:r w:rsidR="008C53C1">
        <w:rPr>
          <w:color w:val="000000" w:themeColor="text1"/>
          <w:sz w:val="28"/>
          <w:szCs w:val="28"/>
        </w:rPr>
        <w:t>Администрации Новокаменского сельсовета</w:t>
      </w:r>
      <w:r>
        <w:rPr>
          <w:color w:val="000000" w:themeColor="text1"/>
          <w:sz w:val="28"/>
          <w:szCs w:val="28"/>
        </w:rPr>
        <w:t xml:space="preserve"> Ташлинского района Оренбургской области использовать систему в своей деятельности</w:t>
      </w:r>
      <w:r w:rsidR="008C53C1">
        <w:rPr>
          <w:color w:val="000000" w:themeColor="text1"/>
          <w:sz w:val="28"/>
          <w:szCs w:val="28"/>
        </w:rPr>
        <w:t>.</w:t>
      </w:r>
      <w:r>
        <w:rPr>
          <w:color w:val="000000" w:themeColor="text1"/>
          <w:sz w:val="28"/>
          <w:szCs w:val="28"/>
        </w:rPr>
        <w:t xml:space="preserve"> </w:t>
      </w:r>
    </w:p>
    <w:p w:rsidR="00AD397E" w:rsidRDefault="00AD397E" w:rsidP="00AD397E">
      <w:pPr>
        <w:pStyle w:val="ConsPlusNormal"/>
        <w:tabs>
          <w:tab w:val="left" w:pos="709"/>
          <w:tab w:val="left" w:pos="1134"/>
        </w:tabs>
        <w:jc w:val="both"/>
        <w:rPr>
          <w:color w:val="000000" w:themeColor="text1"/>
          <w:szCs w:val="28"/>
        </w:rPr>
      </w:pPr>
      <w:r>
        <w:rPr>
          <w:color w:val="000000" w:themeColor="text1"/>
          <w:szCs w:val="28"/>
        </w:rPr>
        <w:t xml:space="preserve">        3. Контроль за исполнением настоящего постановления </w:t>
      </w:r>
      <w:r w:rsidR="008C53C1">
        <w:rPr>
          <w:color w:val="000000" w:themeColor="text1"/>
          <w:szCs w:val="28"/>
        </w:rPr>
        <w:t>оставляю за собой.</w:t>
      </w:r>
    </w:p>
    <w:bookmarkEnd w:id="2"/>
    <w:p w:rsidR="00AD397E" w:rsidRDefault="00AD397E" w:rsidP="00AD397E">
      <w:pPr>
        <w:shd w:val="clear" w:color="auto" w:fill="FFFFFF" w:themeFill="background1"/>
        <w:rPr>
          <w:color w:val="000000" w:themeColor="text1"/>
          <w:sz w:val="28"/>
          <w:szCs w:val="28"/>
        </w:rPr>
      </w:pPr>
      <w:r>
        <w:rPr>
          <w:color w:val="000000" w:themeColor="text1"/>
          <w:sz w:val="28"/>
          <w:szCs w:val="28"/>
        </w:rPr>
        <w:t xml:space="preserve">        </w:t>
      </w:r>
      <w:bookmarkStart w:id="3" w:name="sub_9"/>
      <w:bookmarkEnd w:id="3"/>
      <w:r>
        <w:rPr>
          <w:color w:val="000000" w:themeColor="text1"/>
          <w:sz w:val="28"/>
          <w:szCs w:val="28"/>
        </w:rPr>
        <w:t>4. Постановление вступает в силу со дня его подписания.</w:t>
      </w:r>
    </w:p>
    <w:p w:rsidR="0022577E" w:rsidRDefault="00B552F2" w:rsidP="001E0226">
      <w:pPr>
        <w:ind w:firstLine="708"/>
        <w:jc w:val="both"/>
        <w:rPr>
          <w:sz w:val="28"/>
        </w:rPr>
      </w:pPr>
      <w:r>
        <w:rPr>
          <w:sz w:val="28"/>
        </w:rPr>
        <w:t xml:space="preserve">Глава администрации                                            </w:t>
      </w:r>
      <w:r w:rsidR="001E0226">
        <w:rPr>
          <w:sz w:val="28"/>
        </w:rPr>
        <w:t>Н.П.Соболев</w:t>
      </w:r>
    </w:p>
    <w:p w:rsidR="00AD397E" w:rsidRDefault="00AD397E" w:rsidP="00AD397E">
      <w:pPr>
        <w:ind w:left="4253"/>
        <w:jc w:val="center"/>
        <w:rPr>
          <w:color w:val="000000" w:themeColor="text1"/>
          <w:sz w:val="28"/>
          <w:szCs w:val="28"/>
        </w:rPr>
      </w:pPr>
      <w:r>
        <w:rPr>
          <w:color w:val="000000" w:themeColor="text1"/>
          <w:sz w:val="28"/>
          <w:szCs w:val="28"/>
        </w:rPr>
        <w:lastRenderedPageBreak/>
        <w:t>Приложение</w:t>
      </w:r>
    </w:p>
    <w:p w:rsidR="00AD397E" w:rsidRDefault="00AD397E" w:rsidP="00AD397E">
      <w:pPr>
        <w:ind w:left="4253"/>
        <w:jc w:val="center"/>
        <w:rPr>
          <w:color w:val="000000" w:themeColor="text1"/>
          <w:sz w:val="28"/>
          <w:szCs w:val="28"/>
        </w:rPr>
      </w:pPr>
      <w:r>
        <w:rPr>
          <w:color w:val="000000" w:themeColor="text1"/>
          <w:sz w:val="28"/>
          <w:szCs w:val="28"/>
        </w:rPr>
        <w:t xml:space="preserve">к постановлению </w:t>
      </w:r>
      <w:proofErr w:type="gramStart"/>
      <w:r>
        <w:rPr>
          <w:color w:val="000000" w:themeColor="text1"/>
          <w:sz w:val="28"/>
          <w:szCs w:val="28"/>
        </w:rPr>
        <w:t xml:space="preserve">администрации  </w:t>
      </w:r>
      <w:r w:rsidR="008C53C1">
        <w:rPr>
          <w:color w:val="000000" w:themeColor="text1"/>
          <w:sz w:val="28"/>
          <w:szCs w:val="28"/>
        </w:rPr>
        <w:t>Новокаменского</w:t>
      </w:r>
      <w:proofErr w:type="gramEnd"/>
      <w:r w:rsidR="008C53C1">
        <w:rPr>
          <w:color w:val="000000" w:themeColor="text1"/>
          <w:sz w:val="28"/>
          <w:szCs w:val="28"/>
        </w:rPr>
        <w:t xml:space="preserve"> сельсовета</w:t>
      </w:r>
      <w:r>
        <w:rPr>
          <w:color w:val="000000" w:themeColor="text1"/>
          <w:sz w:val="28"/>
          <w:szCs w:val="28"/>
        </w:rPr>
        <w:t xml:space="preserve">  </w:t>
      </w:r>
    </w:p>
    <w:p w:rsidR="00AD397E" w:rsidRDefault="00AD397E" w:rsidP="00AD397E">
      <w:pPr>
        <w:ind w:left="4253"/>
        <w:jc w:val="center"/>
        <w:rPr>
          <w:color w:val="000000" w:themeColor="text1"/>
          <w:sz w:val="28"/>
          <w:szCs w:val="28"/>
        </w:rPr>
      </w:pPr>
      <w:r>
        <w:rPr>
          <w:color w:val="000000" w:themeColor="text1"/>
          <w:sz w:val="28"/>
          <w:szCs w:val="28"/>
        </w:rPr>
        <w:t>от ___________ № _____</w:t>
      </w:r>
    </w:p>
    <w:p w:rsidR="00AD397E" w:rsidRDefault="00AD397E" w:rsidP="00AD397E">
      <w:pPr>
        <w:ind w:left="4253"/>
        <w:jc w:val="center"/>
        <w:rPr>
          <w:color w:val="000000" w:themeColor="text1"/>
          <w:sz w:val="28"/>
          <w:szCs w:val="28"/>
        </w:rPr>
      </w:pPr>
    </w:p>
    <w:p w:rsidR="00AD397E" w:rsidRDefault="00AD397E" w:rsidP="00AD397E">
      <w:pPr>
        <w:jc w:val="center"/>
        <w:rPr>
          <w:color w:val="000000" w:themeColor="text1"/>
          <w:sz w:val="28"/>
          <w:szCs w:val="28"/>
        </w:rPr>
      </w:pPr>
      <w:r>
        <w:rPr>
          <w:color w:val="000000" w:themeColor="text1"/>
          <w:sz w:val="28"/>
          <w:szCs w:val="28"/>
        </w:rPr>
        <w:t>Регламент</w:t>
      </w:r>
      <w:r>
        <w:rPr>
          <w:color w:val="000000" w:themeColor="text1"/>
          <w:sz w:val="28"/>
          <w:szCs w:val="28"/>
        </w:rPr>
        <w:br/>
      </w:r>
      <w:r>
        <w:rPr>
          <w:rStyle w:val="FontStyle13"/>
          <w:color w:val="000000" w:themeColor="text1"/>
          <w:sz w:val="28"/>
          <w:szCs w:val="28"/>
        </w:rPr>
        <w:t xml:space="preserve">организации электронного документооборота и автоматизации делопроизводства в органах местного самоуправления, его структурных подразделениях и подведомственных 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w:t>
      </w:r>
      <w:proofErr w:type="gramStart"/>
      <w:r>
        <w:rPr>
          <w:rStyle w:val="FontStyle13"/>
          <w:color w:val="000000" w:themeColor="text1"/>
          <w:sz w:val="28"/>
          <w:szCs w:val="28"/>
        </w:rPr>
        <w:t>области»</w:t>
      </w:r>
      <w:r>
        <w:rPr>
          <w:color w:val="000000" w:themeColor="text1"/>
          <w:sz w:val="28"/>
          <w:szCs w:val="28"/>
        </w:rPr>
        <w:br/>
        <w:t>(</w:t>
      </w:r>
      <w:proofErr w:type="gramEnd"/>
      <w:r>
        <w:rPr>
          <w:color w:val="000000" w:themeColor="text1"/>
          <w:sz w:val="28"/>
          <w:szCs w:val="28"/>
        </w:rPr>
        <w:t>далее - Регламент)</w:t>
      </w:r>
    </w:p>
    <w:p w:rsidR="00AD397E" w:rsidRDefault="00AD397E" w:rsidP="00AD397E">
      <w:pPr>
        <w:jc w:val="center"/>
        <w:rPr>
          <w:color w:val="000000" w:themeColor="text1"/>
          <w:sz w:val="28"/>
          <w:szCs w:val="28"/>
        </w:rPr>
      </w:pPr>
    </w:p>
    <w:p w:rsidR="00AD397E" w:rsidRDefault="00AD397E" w:rsidP="00AD397E">
      <w:pPr>
        <w:jc w:val="center"/>
        <w:rPr>
          <w:color w:val="000000" w:themeColor="text1"/>
          <w:sz w:val="28"/>
          <w:szCs w:val="28"/>
        </w:rPr>
      </w:pPr>
      <w:bookmarkStart w:id="4" w:name="sub_91"/>
      <w:bookmarkEnd w:id="4"/>
      <w:r>
        <w:rPr>
          <w:color w:val="000000" w:themeColor="text1"/>
          <w:sz w:val="28"/>
          <w:szCs w:val="28"/>
        </w:rPr>
        <w:t>Список сокращений, используемых в Регламенте:</w:t>
      </w:r>
    </w:p>
    <w:p w:rsidR="00AD397E" w:rsidRDefault="00AD397E" w:rsidP="00AD397E">
      <w:pPr>
        <w:ind w:firstLine="851"/>
        <w:jc w:val="both"/>
      </w:pPr>
      <w:proofErr w:type="spellStart"/>
      <w:r>
        <w:rPr>
          <w:rStyle w:val="af"/>
          <w:bCs/>
          <w:color w:val="000000" w:themeColor="text1"/>
          <w:sz w:val="28"/>
          <w:szCs w:val="28"/>
        </w:rPr>
        <w:t>HelpDesk</w:t>
      </w:r>
      <w:proofErr w:type="spellEnd"/>
      <w:r>
        <w:rPr>
          <w:rStyle w:val="af"/>
          <w:bCs/>
          <w:color w:val="000000" w:themeColor="text1"/>
          <w:sz w:val="28"/>
          <w:szCs w:val="28"/>
        </w:rPr>
        <w:t xml:space="preserve"> (СТП) </w:t>
      </w:r>
      <w:r>
        <w:rPr>
          <w:color w:val="000000" w:themeColor="text1"/>
          <w:sz w:val="28"/>
          <w:szCs w:val="28"/>
        </w:rPr>
        <w:t xml:space="preserve">- служба технической поддержки органов исполнительной власти Оренбургской области и органов местного самоуправления муниципальных образований Оренбургской области, созданная в соответствии с </w:t>
      </w:r>
      <w:hyperlink r:id="rId8">
        <w:r>
          <w:rPr>
            <w:rStyle w:val="a5"/>
            <w:color w:val="000000" w:themeColor="text1"/>
            <w:sz w:val="28"/>
            <w:szCs w:val="28"/>
          </w:rPr>
          <w:t>постановлением</w:t>
        </w:r>
      </w:hyperlink>
      <w:r>
        <w:rPr>
          <w:color w:val="000000" w:themeColor="text1"/>
          <w:sz w:val="28"/>
          <w:szCs w:val="28"/>
        </w:rPr>
        <w:t xml:space="preserve"> Правительства Оренбургской области от 18 августа 2014 года № 576-п "Об утверждении регламента работы службы технической поддержки органов исполнительной власти и органов местного самоуправления Оренбургской области";</w:t>
      </w:r>
    </w:p>
    <w:p w:rsidR="00AD397E" w:rsidRDefault="00AD397E" w:rsidP="00AD397E">
      <w:pPr>
        <w:ind w:firstLine="851"/>
        <w:jc w:val="both"/>
        <w:rPr>
          <w:color w:val="000000" w:themeColor="text1"/>
          <w:sz w:val="28"/>
          <w:szCs w:val="28"/>
        </w:rPr>
      </w:pPr>
      <w:proofErr w:type="spellStart"/>
      <w:r>
        <w:rPr>
          <w:rStyle w:val="af"/>
          <w:bCs/>
          <w:color w:val="000000" w:themeColor="text1"/>
          <w:sz w:val="28"/>
          <w:szCs w:val="28"/>
        </w:rPr>
        <w:t>ВнД</w:t>
      </w:r>
      <w:proofErr w:type="spellEnd"/>
      <w:r>
        <w:rPr>
          <w:color w:val="000000" w:themeColor="text1"/>
          <w:sz w:val="28"/>
          <w:szCs w:val="28"/>
        </w:rPr>
        <w:t xml:space="preserve"> - внутренний документ;</w:t>
      </w:r>
    </w:p>
    <w:p w:rsidR="00AD397E" w:rsidRDefault="00AD397E" w:rsidP="00AD397E">
      <w:pPr>
        <w:ind w:firstLine="851"/>
        <w:jc w:val="both"/>
        <w:rPr>
          <w:color w:val="000000" w:themeColor="text1"/>
          <w:sz w:val="28"/>
          <w:szCs w:val="28"/>
        </w:rPr>
      </w:pPr>
      <w:proofErr w:type="spellStart"/>
      <w:r>
        <w:rPr>
          <w:rStyle w:val="af"/>
          <w:bCs/>
          <w:color w:val="000000" w:themeColor="text1"/>
          <w:sz w:val="28"/>
          <w:szCs w:val="28"/>
        </w:rPr>
        <w:t>ВхД</w:t>
      </w:r>
      <w:proofErr w:type="spellEnd"/>
      <w:r>
        <w:rPr>
          <w:color w:val="000000" w:themeColor="text1"/>
          <w:sz w:val="28"/>
          <w:szCs w:val="28"/>
        </w:rPr>
        <w:t xml:space="preserve"> - входящий документ;</w:t>
      </w:r>
    </w:p>
    <w:p w:rsidR="00AD397E" w:rsidRDefault="00AD397E" w:rsidP="00AD397E">
      <w:pPr>
        <w:ind w:firstLine="851"/>
        <w:jc w:val="both"/>
        <w:rPr>
          <w:color w:val="000000" w:themeColor="text1"/>
          <w:sz w:val="28"/>
          <w:szCs w:val="28"/>
        </w:rPr>
      </w:pPr>
      <w:r>
        <w:rPr>
          <w:rStyle w:val="af"/>
          <w:bCs/>
          <w:color w:val="000000" w:themeColor="text1"/>
          <w:sz w:val="28"/>
          <w:szCs w:val="28"/>
        </w:rPr>
        <w:t>закрытый ключ ЭП</w:t>
      </w:r>
      <w:r>
        <w:rPr>
          <w:color w:val="000000" w:themeColor="text1"/>
          <w:sz w:val="28"/>
          <w:szCs w:val="28"/>
        </w:rPr>
        <w:t xml:space="preserve"> - ключ, с помощью которого подписываются документы, обеспечивающий юридическую значимость документов и являющийся аналогом личной подписи;</w:t>
      </w:r>
    </w:p>
    <w:p w:rsidR="00AD397E" w:rsidRDefault="00AD397E" w:rsidP="00AD397E">
      <w:pPr>
        <w:ind w:firstLine="851"/>
        <w:jc w:val="both"/>
        <w:rPr>
          <w:color w:val="000000" w:themeColor="text1"/>
          <w:sz w:val="28"/>
          <w:szCs w:val="28"/>
        </w:rPr>
      </w:pPr>
      <w:proofErr w:type="spellStart"/>
      <w:r>
        <w:rPr>
          <w:rStyle w:val="af"/>
          <w:bCs/>
          <w:color w:val="000000" w:themeColor="text1"/>
          <w:sz w:val="28"/>
          <w:szCs w:val="28"/>
        </w:rPr>
        <w:t>ИсхД</w:t>
      </w:r>
      <w:proofErr w:type="spellEnd"/>
      <w:r>
        <w:rPr>
          <w:color w:val="000000" w:themeColor="text1"/>
          <w:sz w:val="28"/>
          <w:szCs w:val="28"/>
        </w:rPr>
        <w:t xml:space="preserve"> - исходящий документ;</w:t>
      </w:r>
    </w:p>
    <w:p w:rsidR="00AD397E" w:rsidRDefault="00AD397E" w:rsidP="00AD397E">
      <w:pPr>
        <w:ind w:firstLine="851"/>
        <w:jc w:val="both"/>
        <w:rPr>
          <w:color w:val="000000" w:themeColor="text1"/>
          <w:sz w:val="28"/>
          <w:szCs w:val="28"/>
        </w:rPr>
      </w:pPr>
      <w:r>
        <w:rPr>
          <w:rStyle w:val="af"/>
          <w:bCs/>
          <w:color w:val="000000" w:themeColor="text1"/>
          <w:sz w:val="28"/>
          <w:szCs w:val="28"/>
        </w:rPr>
        <w:t>КД</w:t>
      </w:r>
      <w:r>
        <w:rPr>
          <w:color w:val="000000" w:themeColor="text1"/>
          <w:sz w:val="28"/>
          <w:szCs w:val="28"/>
        </w:rPr>
        <w:t xml:space="preserve"> - карточка документа;</w:t>
      </w:r>
    </w:p>
    <w:p w:rsidR="00AD397E" w:rsidRDefault="00AD397E" w:rsidP="00AD397E">
      <w:pPr>
        <w:ind w:firstLine="851"/>
        <w:jc w:val="both"/>
        <w:rPr>
          <w:color w:val="000000" w:themeColor="text1"/>
          <w:sz w:val="28"/>
          <w:szCs w:val="28"/>
        </w:rPr>
      </w:pPr>
      <w:r>
        <w:rPr>
          <w:rStyle w:val="af"/>
          <w:bCs/>
          <w:color w:val="000000" w:themeColor="text1"/>
          <w:sz w:val="28"/>
          <w:szCs w:val="28"/>
        </w:rPr>
        <w:t>КИ</w:t>
      </w:r>
      <w:r>
        <w:rPr>
          <w:color w:val="000000" w:themeColor="text1"/>
          <w:sz w:val="28"/>
          <w:szCs w:val="28"/>
        </w:rPr>
        <w:t xml:space="preserve"> - карточка исполнения резолюций (поручений) по документу;</w:t>
      </w:r>
    </w:p>
    <w:p w:rsidR="00AD397E" w:rsidRDefault="00AD397E" w:rsidP="00AD397E">
      <w:pPr>
        <w:ind w:firstLine="851"/>
        <w:jc w:val="both"/>
        <w:rPr>
          <w:color w:val="000000" w:themeColor="text1"/>
          <w:sz w:val="28"/>
          <w:szCs w:val="28"/>
        </w:rPr>
      </w:pPr>
      <w:r>
        <w:rPr>
          <w:rStyle w:val="af"/>
          <w:bCs/>
          <w:color w:val="000000" w:themeColor="text1"/>
          <w:sz w:val="28"/>
          <w:szCs w:val="28"/>
        </w:rPr>
        <w:t>КП</w:t>
      </w:r>
      <w:r>
        <w:rPr>
          <w:color w:val="000000" w:themeColor="text1"/>
          <w:sz w:val="28"/>
          <w:szCs w:val="28"/>
        </w:rPr>
        <w:t xml:space="preserve"> - карточка поручения по организационно-распорядительному документу;</w:t>
      </w:r>
    </w:p>
    <w:p w:rsidR="00AD397E" w:rsidRDefault="00AD397E" w:rsidP="00AD397E">
      <w:pPr>
        <w:ind w:firstLine="851"/>
        <w:jc w:val="both"/>
        <w:rPr>
          <w:color w:val="000000" w:themeColor="text1"/>
          <w:sz w:val="28"/>
          <w:szCs w:val="28"/>
        </w:rPr>
      </w:pPr>
      <w:r>
        <w:rPr>
          <w:rStyle w:val="af"/>
          <w:bCs/>
          <w:color w:val="000000" w:themeColor="text1"/>
          <w:sz w:val="28"/>
          <w:szCs w:val="28"/>
        </w:rPr>
        <w:t>КР</w:t>
      </w:r>
      <w:r>
        <w:rPr>
          <w:color w:val="000000" w:themeColor="text1"/>
          <w:sz w:val="28"/>
          <w:szCs w:val="28"/>
        </w:rPr>
        <w:t xml:space="preserve"> - карточка резолюции по документу;</w:t>
      </w:r>
    </w:p>
    <w:p w:rsidR="00AD397E" w:rsidRDefault="00AD397E" w:rsidP="00AD397E">
      <w:pPr>
        <w:ind w:firstLine="851"/>
        <w:jc w:val="both"/>
        <w:rPr>
          <w:color w:val="000000" w:themeColor="text1"/>
          <w:sz w:val="28"/>
          <w:szCs w:val="28"/>
        </w:rPr>
      </w:pPr>
      <w:r>
        <w:rPr>
          <w:rStyle w:val="af"/>
          <w:bCs/>
          <w:color w:val="000000" w:themeColor="text1"/>
          <w:sz w:val="28"/>
          <w:szCs w:val="28"/>
        </w:rPr>
        <w:t>КЗ</w:t>
      </w:r>
      <w:r>
        <w:rPr>
          <w:color w:val="000000" w:themeColor="text1"/>
          <w:sz w:val="28"/>
          <w:szCs w:val="28"/>
        </w:rPr>
        <w:t xml:space="preserve"> - контроль заданий;</w:t>
      </w:r>
    </w:p>
    <w:p w:rsidR="00AD397E" w:rsidRDefault="00AD397E" w:rsidP="00AD397E">
      <w:pPr>
        <w:ind w:firstLine="851"/>
        <w:jc w:val="both"/>
      </w:pPr>
      <w:r>
        <w:rPr>
          <w:rStyle w:val="af"/>
          <w:bCs/>
          <w:color w:val="000000" w:themeColor="text1"/>
          <w:sz w:val="28"/>
          <w:szCs w:val="28"/>
        </w:rPr>
        <w:t>КЭП</w:t>
      </w:r>
      <w:r>
        <w:rPr>
          <w:color w:val="000000" w:themeColor="text1"/>
          <w:sz w:val="28"/>
          <w:szCs w:val="28"/>
        </w:rPr>
        <w:t xml:space="preserve"> - </w:t>
      </w:r>
      <w:hyperlink r:id="rId9">
        <w:r>
          <w:rPr>
            <w:rStyle w:val="a5"/>
            <w:color w:val="000000" w:themeColor="text1"/>
            <w:sz w:val="28"/>
            <w:szCs w:val="28"/>
          </w:rPr>
          <w:t>квалифицированная электронная подпись</w:t>
        </w:r>
      </w:hyperlink>
      <w:r>
        <w:rPr>
          <w:color w:val="000000" w:themeColor="text1"/>
          <w:sz w:val="28"/>
          <w:szCs w:val="28"/>
        </w:rPr>
        <w:t xml:space="preserve">, обладающая дополнительными признаками защищенности: ключом проверки и подтвержденными средствами электронной подписи, выданная в соответствии с требованиями </w:t>
      </w:r>
      <w:hyperlink r:id="rId10">
        <w:r>
          <w:rPr>
            <w:rStyle w:val="a5"/>
            <w:color w:val="000000" w:themeColor="text1"/>
            <w:sz w:val="28"/>
            <w:szCs w:val="28"/>
          </w:rPr>
          <w:t>Федерального закона</w:t>
        </w:r>
      </w:hyperlink>
      <w:r>
        <w:rPr>
          <w:color w:val="000000" w:themeColor="text1"/>
          <w:sz w:val="28"/>
          <w:szCs w:val="28"/>
        </w:rPr>
        <w:t xml:space="preserve"> от 6 апреля 2011 года № 63-ФЗ "Об электронной подписи";</w:t>
      </w:r>
    </w:p>
    <w:p w:rsidR="00AD397E" w:rsidRDefault="00AD397E" w:rsidP="00AD397E">
      <w:pPr>
        <w:ind w:firstLine="851"/>
        <w:jc w:val="both"/>
        <w:rPr>
          <w:color w:val="000000" w:themeColor="text1"/>
          <w:sz w:val="28"/>
          <w:szCs w:val="28"/>
        </w:rPr>
      </w:pPr>
      <w:r>
        <w:rPr>
          <w:rStyle w:val="af"/>
          <w:bCs/>
          <w:color w:val="000000" w:themeColor="text1"/>
          <w:sz w:val="28"/>
          <w:szCs w:val="28"/>
        </w:rPr>
        <w:t>ЛО</w:t>
      </w:r>
      <w:r>
        <w:rPr>
          <w:color w:val="000000" w:themeColor="text1"/>
          <w:sz w:val="28"/>
          <w:szCs w:val="28"/>
        </w:rPr>
        <w:t xml:space="preserve"> - лист ознакомления с документом;</w:t>
      </w:r>
    </w:p>
    <w:p w:rsidR="00AD397E" w:rsidRDefault="00AD397E" w:rsidP="00AD397E">
      <w:pPr>
        <w:ind w:firstLine="851"/>
        <w:jc w:val="both"/>
        <w:rPr>
          <w:color w:val="000000" w:themeColor="text1"/>
          <w:sz w:val="28"/>
          <w:szCs w:val="28"/>
        </w:rPr>
      </w:pPr>
      <w:r>
        <w:rPr>
          <w:rStyle w:val="af"/>
          <w:bCs/>
          <w:color w:val="000000" w:themeColor="text1"/>
          <w:sz w:val="28"/>
          <w:szCs w:val="28"/>
        </w:rPr>
        <w:t>ЛС</w:t>
      </w:r>
      <w:r>
        <w:rPr>
          <w:color w:val="000000" w:themeColor="text1"/>
          <w:sz w:val="28"/>
          <w:szCs w:val="28"/>
        </w:rPr>
        <w:t xml:space="preserve"> - лист согласования документа;</w:t>
      </w:r>
    </w:p>
    <w:p w:rsidR="00AD397E" w:rsidRDefault="00AD397E" w:rsidP="00AD397E">
      <w:pPr>
        <w:ind w:firstLine="851"/>
        <w:jc w:val="both"/>
        <w:rPr>
          <w:color w:val="000000" w:themeColor="text1"/>
          <w:sz w:val="28"/>
          <w:szCs w:val="28"/>
        </w:rPr>
      </w:pPr>
      <w:r>
        <w:rPr>
          <w:rStyle w:val="af"/>
          <w:bCs/>
          <w:color w:val="000000" w:themeColor="text1"/>
          <w:sz w:val="28"/>
          <w:szCs w:val="28"/>
        </w:rPr>
        <w:t>МЭДО</w:t>
      </w:r>
      <w:r>
        <w:rPr>
          <w:color w:val="000000" w:themeColor="text1"/>
          <w:sz w:val="28"/>
          <w:szCs w:val="28"/>
        </w:rPr>
        <w:t xml:space="preserve"> - межведомственный электронный документооборот, представляющий собой взаимодействие информационных систем электронного документооборота федеральных органов исполнительной власти, органов исполнительной власти субъектов Российской Федерации и </w:t>
      </w:r>
      <w:r>
        <w:rPr>
          <w:color w:val="000000" w:themeColor="text1"/>
          <w:sz w:val="28"/>
          <w:szCs w:val="28"/>
        </w:rPr>
        <w:lastRenderedPageBreak/>
        <w:t>иных государственных органов, органов местного самоуправления муниципальных образований и иных органов (организаций) - участников СЭД;</w:t>
      </w:r>
    </w:p>
    <w:p w:rsidR="00AD397E" w:rsidRDefault="00AD397E" w:rsidP="00AD397E">
      <w:pPr>
        <w:ind w:firstLine="851"/>
        <w:jc w:val="both"/>
        <w:rPr>
          <w:color w:val="000000" w:themeColor="text1"/>
          <w:sz w:val="28"/>
          <w:szCs w:val="28"/>
        </w:rPr>
      </w:pPr>
      <w:r>
        <w:rPr>
          <w:rStyle w:val="af"/>
          <w:bCs/>
          <w:color w:val="000000" w:themeColor="text1"/>
          <w:sz w:val="28"/>
          <w:szCs w:val="28"/>
        </w:rPr>
        <w:t>МР</w:t>
      </w:r>
      <w:r>
        <w:rPr>
          <w:color w:val="000000" w:themeColor="text1"/>
          <w:sz w:val="28"/>
          <w:szCs w:val="28"/>
        </w:rPr>
        <w:t xml:space="preserve"> - место регистрации;</w:t>
      </w:r>
    </w:p>
    <w:p w:rsidR="00AD397E" w:rsidRDefault="00AD397E" w:rsidP="00AD397E">
      <w:pPr>
        <w:ind w:firstLine="851"/>
        <w:jc w:val="both"/>
        <w:rPr>
          <w:color w:val="000000" w:themeColor="text1"/>
          <w:sz w:val="28"/>
          <w:szCs w:val="28"/>
        </w:rPr>
      </w:pPr>
      <w:r>
        <w:rPr>
          <w:rStyle w:val="af"/>
          <w:bCs/>
          <w:color w:val="000000" w:themeColor="text1"/>
          <w:sz w:val="28"/>
          <w:szCs w:val="28"/>
        </w:rPr>
        <w:t>НД</w:t>
      </w:r>
      <w:r>
        <w:rPr>
          <w:color w:val="000000" w:themeColor="text1"/>
          <w:sz w:val="28"/>
          <w:szCs w:val="28"/>
        </w:rPr>
        <w:t xml:space="preserve"> - номенклатура дел;</w:t>
      </w:r>
    </w:p>
    <w:p w:rsidR="00AD397E" w:rsidRDefault="00AD397E" w:rsidP="00AD397E">
      <w:pPr>
        <w:ind w:firstLine="851"/>
        <w:jc w:val="both"/>
        <w:rPr>
          <w:color w:val="000000" w:themeColor="text1"/>
          <w:sz w:val="28"/>
          <w:szCs w:val="28"/>
        </w:rPr>
      </w:pPr>
      <w:r>
        <w:rPr>
          <w:rStyle w:val="af"/>
          <w:bCs/>
          <w:color w:val="000000" w:themeColor="text1"/>
          <w:sz w:val="28"/>
          <w:szCs w:val="28"/>
        </w:rPr>
        <w:t>ОГ</w:t>
      </w:r>
      <w:r>
        <w:rPr>
          <w:color w:val="000000" w:themeColor="text1"/>
          <w:sz w:val="28"/>
          <w:szCs w:val="28"/>
        </w:rPr>
        <w:t xml:space="preserve"> - обращение граждан;</w:t>
      </w:r>
    </w:p>
    <w:p w:rsidR="00AD397E" w:rsidRDefault="00AD397E" w:rsidP="00AD397E">
      <w:pPr>
        <w:ind w:firstLine="851"/>
        <w:jc w:val="both"/>
        <w:rPr>
          <w:color w:val="000000" w:themeColor="text1"/>
          <w:sz w:val="28"/>
          <w:szCs w:val="28"/>
        </w:rPr>
      </w:pPr>
      <w:r>
        <w:rPr>
          <w:rStyle w:val="af"/>
          <w:bCs/>
          <w:color w:val="000000" w:themeColor="text1"/>
          <w:sz w:val="28"/>
          <w:szCs w:val="28"/>
        </w:rPr>
        <w:t>ОИВ</w:t>
      </w:r>
      <w:r>
        <w:rPr>
          <w:color w:val="000000" w:themeColor="text1"/>
          <w:sz w:val="28"/>
          <w:szCs w:val="28"/>
        </w:rPr>
        <w:t xml:space="preserve"> - органы (орган) исполнительной власти Оренбургской области;</w:t>
      </w:r>
    </w:p>
    <w:p w:rsidR="00AD397E" w:rsidRDefault="00AD397E" w:rsidP="00AD397E">
      <w:pPr>
        <w:ind w:firstLine="851"/>
        <w:jc w:val="both"/>
        <w:rPr>
          <w:color w:val="000000" w:themeColor="text1"/>
          <w:sz w:val="28"/>
          <w:szCs w:val="28"/>
        </w:rPr>
      </w:pPr>
      <w:r>
        <w:rPr>
          <w:rStyle w:val="af"/>
          <w:bCs/>
          <w:color w:val="000000" w:themeColor="text1"/>
          <w:sz w:val="28"/>
          <w:szCs w:val="28"/>
        </w:rPr>
        <w:t>ОРД</w:t>
      </w:r>
      <w:r>
        <w:rPr>
          <w:color w:val="000000" w:themeColor="text1"/>
          <w:sz w:val="28"/>
          <w:szCs w:val="28"/>
        </w:rPr>
        <w:t xml:space="preserve"> - организационно-распорядительный документ;</w:t>
      </w:r>
    </w:p>
    <w:p w:rsidR="00AD397E" w:rsidRDefault="00AD397E" w:rsidP="00AD397E">
      <w:pPr>
        <w:ind w:firstLine="851"/>
        <w:jc w:val="both"/>
      </w:pPr>
      <w:r>
        <w:rPr>
          <w:rStyle w:val="af"/>
          <w:bCs/>
          <w:color w:val="000000" w:themeColor="text1"/>
          <w:sz w:val="28"/>
          <w:szCs w:val="28"/>
        </w:rPr>
        <w:t>открытый ключ ЭП</w:t>
      </w:r>
      <w:r>
        <w:rPr>
          <w:color w:val="000000" w:themeColor="text1"/>
          <w:sz w:val="28"/>
          <w:szCs w:val="28"/>
        </w:rPr>
        <w:t xml:space="preserve"> - уникальная последовательность символов, соответствующая закрытому ключу </w:t>
      </w:r>
      <w:hyperlink r:id="rId11">
        <w:r>
          <w:rPr>
            <w:rStyle w:val="a5"/>
            <w:color w:val="000000" w:themeColor="text1"/>
            <w:sz w:val="28"/>
            <w:szCs w:val="28"/>
          </w:rPr>
          <w:t>ЭП</w:t>
        </w:r>
      </w:hyperlink>
      <w:r>
        <w:rPr>
          <w:color w:val="000000" w:themeColor="text1"/>
          <w:sz w:val="28"/>
          <w:szCs w:val="28"/>
        </w:rPr>
        <w:t>, которая используется для проверки электронной подписи электронного документа. Открытый ключ считается принадлежащим участнику СЭД, если он был зарегистрирован (сертифицирован) в установленном порядке. Открытый ключ участника СЭД является действующим на момент его применения, если он зарегистрирован (сертифицирован) и введен в действие. Открытый ключ участника СЭД является недействующим на момент его применения, если он не зарегистрирован (не сертифицирован) или выведен из действия;</w:t>
      </w:r>
    </w:p>
    <w:p w:rsidR="00AD397E" w:rsidRDefault="00AD397E" w:rsidP="00AD397E">
      <w:pPr>
        <w:ind w:firstLine="851"/>
        <w:jc w:val="both"/>
        <w:rPr>
          <w:color w:val="000000" w:themeColor="text1"/>
          <w:sz w:val="28"/>
          <w:szCs w:val="28"/>
        </w:rPr>
      </w:pPr>
      <w:r>
        <w:rPr>
          <w:rStyle w:val="af"/>
          <w:bCs/>
          <w:color w:val="000000" w:themeColor="text1"/>
          <w:sz w:val="28"/>
          <w:szCs w:val="28"/>
        </w:rPr>
        <w:t>ПО</w:t>
      </w:r>
      <w:r>
        <w:rPr>
          <w:color w:val="000000" w:themeColor="text1"/>
          <w:sz w:val="28"/>
          <w:szCs w:val="28"/>
        </w:rPr>
        <w:t xml:space="preserve"> - программное обеспечение, представляющее собой совокупность программ, выполняемых компьютерной системой;</w:t>
      </w:r>
    </w:p>
    <w:p w:rsidR="00AD397E" w:rsidRDefault="00AD397E" w:rsidP="00AD397E">
      <w:pPr>
        <w:ind w:firstLine="851"/>
        <w:jc w:val="both"/>
        <w:rPr>
          <w:color w:val="000000" w:themeColor="text1"/>
          <w:sz w:val="28"/>
          <w:szCs w:val="28"/>
        </w:rPr>
      </w:pPr>
      <w:r>
        <w:rPr>
          <w:rStyle w:val="af"/>
          <w:bCs/>
          <w:color w:val="000000" w:themeColor="text1"/>
          <w:sz w:val="28"/>
          <w:szCs w:val="28"/>
        </w:rPr>
        <w:t>подведомственные организации</w:t>
      </w:r>
      <w:r>
        <w:rPr>
          <w:color w:val="000000" w:themeColor="text1"/>
          <w:sz w:val="28"/>
          <w:szCs w:val="28"/>
        </w:rPr>
        <w:t xml:space="preserve"> - организации, структурные подразделения, в отношении которых </w:t>
      </w:r>
      <w:proofErr w:type="gramStart"/>
      <w:r>
        <w:rPr>
          <w:color w:val="000000" w:themeColor="text1"/>
          <w:sz w:val="28"/>
          <w:szCs w:val="28"/>
        </w:rPr>
        <w:t>органы  местного</w:t>
      </w:r>
      <w:proofErr w:type="gramEnd"/>
      <w:r>
        <w:rPr>
          <w:color w:val="000000" w:themeColor="text1"/>
          <w:sz w:val="28"/>
          <w:szCs w:val="28"/>
        </w:rPr>
        <w:t xml:space="preserve"> самоуправления Ташлинского района Оренбургской области выполняют функции и полномочия учредителей;</w:t>
      </w:r>
    </w:p>
    <w:p w:rsidR="00AD397E" w:rsidRDefault="00AD397E" w:rsidP="00AD397E">
      <w:pPr>
        <w:ind w:firstLine="851"/>
        <w:jc w:val="both"/>
      </w:pPr>
      <w:r>
        <w:rPr>
          <w:rStyle w:val="af"/>
          <w:bCs/>
          <w:color w:val="000000" w:themeColor="text1"/>
          <w:sz w:val="28"/>
          <w:szCs w:val="28"/>
        </w:rPr>
        <w:t>ПЭП</w:t>
      </w:r>
      <w:r>
        <w:rPr>
          <w:color w:val="000000" w:themeColor="text1"/>
          <w:sz w:val="28"/>
          <w:szCs w:val="28"/>
        </w:rPr>
        <w:t xml:space="preserve"> - простая </w:t>
      </w:r>
      <w:hyperlink r:id="rId12">
        <w:r>
          <w:rPr>
            <w:rStyle w:val="a5"/>
            <w:color w:val="000000" w:themeColor="text1"/>
            <w:sz w:val="28"/>
            <w:szCs w:val="28"/>
          </w:rPr>
          <w:t>электронная подпись</w:t>
        </w:r>
      </w:hyperlink>
      <w:r>
        <w:rPr>
          <w:color w:val="000000" w:themeColor="text1"/>
          <w:sz w:val="28"/>
          <w:szCs w:val="28"/>
        </w:rPr>
        <w:t>;</w:t>
      </w:r>
    </w:p>
    <w:p w:rsidR="00AD397E" w:rsidRDefault="00AD397E" w:rsidP="00AD397E">
      <w:pPr>
        <w:ind w:firstLine="851"/>
        <w:jc w:val="both"/>
        <w:rPr>
          <w:color w:val="000000" w:themeColor="text1"/>
          <w:sz w:val="28"/>
          <w:szCs w:val="28"/>
        </w:rPr>
      </w:pPr>
      <w:r>
        <w:rPr>
          <w:rStyle w:val="af"/>
          <w:bCs/>
          <w:color w:val="000000" w:themeColor="text1"/>
          <w:sz w:val="28"/>
          <w:szCs w:val="28"/>
        </w:rPr>
        <w:t>ПЭП в СЭД</w:t>
      </w:r>
      <w:r>
        <w:rPr>
          <w:color w:val="000000" w:themeColor="text1"/>
          <w:sz w:val="28"/>
          <w:szCs w:val="28"/>
        </w:rPr>
        <w:t xml:space="preserve"> - реквизиты доступа к системе (логин и пароль);</w:t>
      </w:r>
    </w:p>
    <w:p w:rsidR="00AD397E" w:rsidRDefault="00AD397E" w:rsidP="00AD397E">
      <w:pPr>
        <w:ind w:firstLine="851"/>
        <w:jc w:val="both"/>
        <w:rPr>
          <w:color w:val="000000" w:themeColor="text1"/>
          <w:sz w:val="28"/>
          <w:szCs w:val="28"/>
        </w:rPr>
      </w:pPr>
      <w:r>
        <w:rPr>
          <w:rStyle w:val="af"/>
          <w:bCs/>
          <w:color w:val="000000" w:themeColor="text1"/>
          <w:sz w:val="28"/>
          <w:szCs w:val="28"/>
        </w:rPr>
        <w:t>регистрационный штамп</w:t>
      </w:r>
      <w:r>
        <w:rPr>
          <w:color w:val="000000" w:themeColor="text1"/>
          <w:sz w:val="28"/>
          <w:szCs w:val="28"/>
        </w:rPr>
        <w:t xml:space="preserve"> - штамп, содержащий дату и регистрационный номер документа;</w:t>
      </w:r>
    </w:p>
    <w:p w:rsidR="00AD397E" w:rsidRDefault="00AD397E" w:rsidP="00AD397E">
      <w:pPr>
        <w:ind w:firstLine="851"/>
        <w:jc w:val="both"/>
        <w:rPr>
          <w:color w:val="000000" w:themeColor="text1"/>
          <w:sz w:val="28"/>
          <w:szCs w:val="28"/>
        </w:rPr>
      </w:pPr>
      <w:r>
        <w:rPr>
          <w:rStyle w:val="af"/>
          <w:bCs/>
          <w:color w:val="000000" w:themeColor="text1"/>
          <w:sz w:val="28"/>
          <w:szCs w:val="28"/>
        </w:rPr>
        <w:t>РМ</w:t>
      </w:r>
      <w:r>
        <w:rPr>
          <w:color w:val="000000" w:themeColor="text1"/>
          <w:sz w:val="28"/>
          <w:szCs w:val="28"/>
        </w:rPr>
        <w:t xml:space="preserve"> - рабочее место;</w:t>
      </w:r>
    </w:p>
    <w:p w:rsidR="00AD397E" w:rsidRDefault="00AD397E" w:rsidP="00AD397E">
      <w:pPr>
        <w:ind w:firstLine="851"/>
        <w:jc w:val="both"/>
        <w:rPr>
          <w:color w:val="000000" w:themeColor="text1"/>
          <w:sz w:val="28"/>
          <w:szCs w:val="28"/>
        </w:rPr>
      </w:pPr>
      <w:r>
        <w:rPr>
          <w:rStyle w:val="af"/>
          <w:bCs/>
          <w:color w:val="000000" w:themeColor="text1"/>
          <w:sz w:val="28"/>
          <w:szCs w:val="28"/>
        </w:rPr>
        <w:t>РО</w:t>
      </w:r>
      <w:r>
        <w:rPr>
          <w:color w:val="000000" w:themeColor="text1"/>
          <w:sz w:val="28"/>
          <w:szCs w:val="28"/>
        </w:rPr>
        <w:t xml:space="preserve"> - результат ознакомления;</w:t>
      </w:r>
    </w:p>
    <w:p w:rsidR="00AD397E" w:rsidRDefault="00AD397E" w:rsidP="00AD397E">
      <w:pPr>
        <w:ind w:firstLine="851"/>
        <w:jc w:val="both"/>
        <w:rPr>
          <w:color w:val="000000" w:themeColor="text1"/>
          <w:sz w:val="28"/>
          <w:szCs w:val="28"/>
        </w:rPr>
      </w:pPr>
      <w:r>
        <w:rPr>
          <w:rStyle w:val="af"/>
          <w:bCs/>
          <w:color w:val="000000" w:themeColor="text1"/>
          <w:sz w:val="28"/>
          <w:szCs w:val="28"/>
        </w:rPr>
        <w:t>РС</w:t>
      </w:r>
      <w:r>
        <w:rPr>
          <w:color w:val="000000" w:themeColor="text1"/>
          <w:sz w:val="28"/>
          <w:szCs w:val="28"/>
        </w:rPr>
        <w:t xml:space="preserve"> - результат согласования;</w:t>
      </w:r>
    </w:p>
    <w:p w:rsidR="00AD397E" w:rsidRDefault="00AD397E" w:rsidP="00AD397E">
      <w:pPr>
        <w:ind w:firstLine="851"/>
        <w:jc w:val="both"/>
        <w:rPr>
          <w:color w:val="000000" w:themeColor="text1"/>
          <w:sz w:val="28"/>
          <w:szCs w:val="28"/>
        </w:rPr>
      </w:pPr>
      <w:r>
        <w:rPr>
          <w:rStyle w:val="af"/>
          <w:bCs/>
          <w:color w:val="000000" w:themeColor="text1"/>
          <w:sz w:val="28"/>
          <w:szCs w:val="28"/>
        </w:rPr>
        <w:t>РКК</w:t>
      </w:r>
      <w:r>
        <w:rPr>
          <w:color w:val="000000" w:themeColor="text1"/>
          <w:sz w:val="28"/>
          <w:szCs w:val="28"/>
        </w:rPr>
        <w:t xml:space="preserve"> - регистрационно-контрольная карточка документа, предназначенная для регистрации документа в СЭД;</w:t>
      </w:r>
    </w:p>
    <w:p w:rsidR="00AD397E" w:rsidRDefault="00AD397E" w:rsidP="00AD397E">
      <w:pPr>
        <w:ind w:firstLine="851"/>
        <w:jc w:val="both"/>
        <w:rPr>
          <w:color w:val="000000" w:themeColor="text1"/>
          <w:sz w:val="28"/>
          <w:szCs w:val="28"/>
        </w:rPr>
      </w:pPr>
      <w:r>
        <w:rPr>
          <w:rStyle w:val="af"/>
          <w:bCs/>
          <w:color w:val="000000" w:themeColor="text1"/>
          <w:sz w:val="28"/>
          <w:szCs w:val="28"/>
        </w:rPr>
        <w:t>служба ДО</w:t>
      </w:r>
      <w:r>
        <w:rPr>
          <w:color w:val="000000" w:themeColor="text1"/>
          <w:sz w:val="28"/>
          <w:szCs w:val="28"/>
        </w:rPr>
        <w:t xml:space="preserve"> - служба документационного обеспечения;</w:t>
      </w:r>
    </w:p>
    <w:p w:rsidR="00AD397E" w:rsidRDefault="00AD397E" w:rsidP="00AD397E">
      <w:pPr>
        <w:ind w:firstLine="851"/>
        <w:jc w:val="both"/>
        <w:rPr>
          <w:color w:val="000000" w:themeColor="text1"/>
          <w:sz w:val="28"/>
          <w:szCs w:val="28"/>
        </w:rPr>
      </w:pPr>
      <w:r>
        <w:rPr>
          <w:rStyle w:val="af"/>
          <w:bCs/>
          <w:color w:val="000000" w:themeColor="text1"/>
          <w:sz w:val="28"/>
          <w:szCs w:val="28"/>
        </w:rPr>
        <w:t>системная организация</w:t>
      </w:r>
      <w:r>
        <w:rPr>
          <w:color w:val="000000" w:themeColor="text1"/>
          <w:sz w:val="28"/>
          <w:szCs w:val="28"/>
        </w:rPr>
        <w:t xml:space="preserve"> - организация, в которой установлена СЭД с подключением к сервису корпоративного взаимодействия "Мульти СО" для обмена документами в электронном виде;</w:t>
      </w:r>
    </w:p>
    <w:p w:rsidR="00AD397E" w:rsidRDefault="00AD397E" w:rsidP="00AD397E">
      <w:pPr>
        <w:ind w:firstLine="851"/>
        <w:jc w:val="both"/>
        <w:rPr>
          <w:color w:val="000000" w:themeColor="text1"/>
          <w:sz w:val="28"/>
          <w:szCs w:val="28"/>
        </w:rPr>
      </w:pPr>
      <w:r>
        <w:rPr>
          <w:rStyle w:val="af"/>
          <w:bCs/>
          <w:color w:val="000000" w:themeColor="text1"/>
          <w:sz w:val="28"/>
          <w:szCs w:val="28"/>
        </w:rPr>
        <w:t>СО</w:t>
      </w:r>
      <w:r>
        <w:rPr>
          <w:color w:val="000000" w:themeColor="text1"/>
          <w:sz w:val="28"/>
          <w:szCs w:val="28"/>
        </w:rPr>
        <w:t xml:space="preserve"> - структура организации;</w:t>
      </w:r>
    </w:p>
    <w:p w:rsidR="00AD397E" w:rsidRDefault="00AD397E" w:rsidP="00AD397E">
      <w:pPr>
        <w:ind w:firstLine="851"/>
        <w:jc w:val="both"/>
        <w:rPr>
          <w:color w:val="000000" w:themeColor="text1"/>
          <w:sz w:val="28"/>
          <w:szCs w:val="28"/>
        </w:rPr>
      </w:pPr>
      <w:proofErr w:type="spellStart"/>
      <w:r>
        <w:rPr>
          <w:rStyle w:val="af"/>
          <w:bCs/>
          <w:color w:val="000000" w:themeColor="text1"/>
          <w:sz w:val="28"/>
          <w:szCs w:val="28"/>
        </w:rPr>
        <w:t>СпО</w:t>
      </w:r>
      <w:proofErr w:type="spellEnd"/>
      <w:r>
        <w:rPr>
          <w:color w:val="000000" w:themeColor="text1"/>
          <w:sz w:val="28"/>
          <w:szCs w:val="28"/>
        </w:rPr>
        <w:t xml:space="preserve"> - справочник организаций;</w:t>
      </w:r>
    </w:p>
    <w:p w:rsidR="00AD397E" w:rsidRDefault="00AD397E" w:rsidP="00AD397E">
      <w:pPr>
        <w:ind w:firstLine="851"/>
        <w:jc w:val="both"/>
        <w:rPr>
          <w:color w:val="000000" w:themeColor="text1"/>
          <w:sz w:val="28"/>
          <w:szCs w:val="28"/>
        </w:rPr>
      </w:pPr>
      <w:r>
        <w:rPr>
          <w:rStyle w:val="af"/>
          <w:bCs/>
          <w:color w:val="000000" w:themeColor="text1"/>
          <w:sz w:val="28"/>
          <w:szCs w:val="28"/>
        </w:rPr>
        <w:t>ССТУ</w:t>
      </w:r>
      <w:r>
        <w:rPr>
          <w:color w:val="000000" w:themeColor="text1"/>
          <w:sz w:val="28"/>
          <w:szCs w:val="28"/>
        </w:rPr>
        <w:t xml:space="preserve"> - сетевой справочный телефонный узел;</w:t>
      </w:r>
    </w:p>
    <w:p w:rsidR="00AD397E" w:rsidRDefault="00AD397E" w:rsidP="00AD397E">
      <w:pPr>
        <w:ind w:firstLine="851"/>
        <w:jc w:val="both"/>
        <w:rPr>
          <w:color w:val="000000" w:themeColor="text1"/>
          <w:sz w:val="28"/>
          <w:szCs w:val="28"/>
        </w:rPr>
      </w:pPr>
      <w:r>
        <w:rPr>
          <w:rStyle w:val="af"/>
          <w:bCs/>
          <w:color w:val="000000" w:themeColor="text1"/>
          <w:sz w:val="28"/>
          <w:szCs w:val="28"/>
        </w:rPr>
        <w:t>структурное подразделение</w:t>
      </w:r>
      <w:r>
        <w:rPr>
          <w:color w:val="000000" w:themeColor="text1"/>
          <w:sz w:val="28"/>
          <w:szCs w:val="28"/>
        </w:rPr>
        <w:t xml:space="preserve"> - структурное подразделение ОИВ и (или) подведомственной организации;</w:t>
      </w:r>
    </w:p>
    <w:p w:rsidR="00AD397E" w:rsidRDefault="00AD397E" w:rsidP="00AD397E">
      <w:pPr>
        <w:ind w:firstLine="851"/>
        <w:jc w:val="both"/>
        <w:rPr>
          <w:color w:val="000000" w:themeColor="text1"/>
          <w:sz w:val="28"/>
          <w:szCs w:val="28"/>
        </w:rPr>
      </w:pPr>
      <w:r>
        <w:rPr>
          <w:rStyle w:val="af"/>
          <w:bCs/>
          <w:color w:val="000000" w:themeColor="text1"/>
          <w:sz w:val="28"/>
          <w:szCs w:val="28"/>
        </w:rPr>
        <w:t>CЭД</w:t>
      </w:r>
      <w:r>
        <w:rPr>
          <w:color w:val="000000" w:themeColor="text1"/>
          <w:sz w:val="28"/>
          <w:szCs w:val="28"/>
        </w:rPr>
        <w:t xml:space="preserve"> - государственная информационная система "Единая система юридически значимого электронного документооборота Оренбургской области";</w:t>
      </w:r>
    </w:p>
    <w:p w:rsidR="00AD397E" w:rsidRDefault="00AD397E" w:rsidP="00AD397E">
      <w:pPr>
        <w:ind w:firstLine="851"/>
        <w:jc w:val="both"/>
      </w:pPr>
      <w:r>
        <w:rPr>
          <w:rStyle w:val="af"/>
          <w:bCs/>
          <w:color w:val="000000" w:themeColor="text1"/>
          <w:sz w:val="28"/>
          <w:szCs w:val="28"/>
        </w:rPr>
        <w:lastRenderedPageBreak/>
        <w:t>штамп подписи (штамп ЭП)</w:t>
      </w:r>
      <w:r>
        <w:rPr>
          <w:color w:val="000000" w:themeColor="text1"/>
          <w:sz w:val="28"/>
          <w:szCs w:val="28"/>
        </w:rPr>
        <w:t xml:space="preserve"> - штамп, содержащий информацию о подписании документа </w:t>
      </w:r>
      <w:hyperlink r:id="rId13">
        <w:r>
          <w:rPr>
            <w:rStyle w:val="a5"/>
            <w:color w:val="000000" w:themeColor="text1"/>
            <w:sz w:val="28"/>
            <w:szCs w:val="28"/>
          </w:rPr>
          <w:t>электронной подписью</w:t>
        </w:r>
      </w:hyperlink>
      <w:r>
        <w:rPr>
          <w:color w:val="000000" w:themeColor="text1"/>
          <w:sz w:val="28"/>
          <w:szCs w:val="28"/>
        </w:rPr>
        <w:t>;</w:t>
      </w:r>
    </w:p>
    <w:p w:rsidR="00AD397E" w:rsidRDefault="00AD397E" w:rsidP="00AD397E">
      <w:pPr>
        <w:ind w:firstLine="851"/>
        <w:jc w:val="both"/>
      </w:pPr>
      <w:r>
        <w:rPr>
          <w:rStyle w:val="af"/>
          <w:bCs/>
          <w:color w:val="000000" w:themeColor="text1"/>
          <w:sz w:val="28"/>
          <w:szCs w:val="28"/>
        </w:rPr>
        <w:t>ЭД</w:t>
      </w:r>
      <w:r>
        <w:rPr>
          <w:color w:val="000000" w:themeColor="text1"/>
          <w:sz w:val="28"/>
          <w:szCs w:val="28"/>
        </w:rPr>
        <w:t xml:space="preserve"> - электронный документ, запись в базе данных СЭД, которая соответствует установленному формату, подписана </w:t>
      </w:r>
      <w:hyperlink r:id="rId14">
        <w:r>
          <w:rPr>
            <w:rStyle w:val="a5"/>
            <w:color w:val="000000" w:themeColor="text1"/>
            <w:sz w:val="28"/>
            <w:szCs w:val="28"/>
          </w:rPr>
          <w:t>ЭП</w:t>
        </w:r>
      </w:hyperlink>
      <w:r>
        <w:rPr>
          <w:color w:val="000000" w:themeColor="text1"/>
          <w:sz w:val="28"/>
          <w:szCs w:val="28"/>
        </w:rPr>
        <w:t xml:space="preserve"> и может быть преобразована в форму, пригодную для однозначного восприятия ее содержания. ЭД, подписанный </w:t>
      </w:r>
      <w:hyperlink r:id="rId15">
        <w:r>
          <w:rPr>
            <w:rStyle w:val="a5"/>
            <w:color w:val="000000" w:themeColor="text1"/>
            <w:sz w:val="28"/>
            <w:szCs w:val="28"/>
          </w:rPr>
          <w:t>КЭП</w:t>
        </w:r>
      </w:hyperlink>
      <w:r>
        <w:rPr>
          <w:color w:val="000000" w:themeColor="text1"/>
          <w:sz w:val="28"/>
          <w:szCs w:val="28"/>
        </w:rPr>
        <w:t>, открытый ключ которой зарегистрирован (сертифицирован) на имя участника СЭД, считается подписанным им самим, если данным сотрудником не была предоставлена доверенность, подтверждающая предоставление указанных полномочий иному лицу. ЭД, подписанный ПЭП, считается подписанным им самим, если данным сотрудником не была предоставлена доверенность, подтверждающая предоставление указанных полномочий иному лицу;</w:t>
      </w:r>
    </w:p>
    <w:p w:rsidR="00AD397E" w:rsidRDefault="00AD397E" w:rsidP="00AD397E">
      <w:pPr>
        <w:ind w:firstLine="851"/>
        <w:jc w:val="both"/>
      </w:pPr>
      <w:r>
        <w:rPr>
          <w:rStyle w:val="af"/>
          <w:bCs/>
          <w:color w:val="000000" w:themeColor="text1"/>
          <w:sz w:val="28"/>
          <w:szCs w:val="28"/>
        </w:rPr>
        <w:t>ЭП</w:t>
      </w:r>
      <w:r>
        <w:rPr>
          <w:color w:val="000000" w:themeColor="text1"/>
          <w:sz w:val="28"/>
          <w:szCs w:val="28"/>
        </w:rPr>
        <w:t xml:space="preserve"> - электронная подпись (</w:t>
      </w:r>
      <w:hyperlink r:id="rId16">
        <w:r>
          <w:rPr>
            <w:rStyle w:val="a5"/>
            <w:color w:val="000000" w:themeColor="text1"/>
            <w:sz w:val="28"/>
            <w:szCs w:val="28"/>
          </w:rPr>
          <w:t>КЭП</w:t>
        </w:r>
      </w:hyperlink>
      <w:r>
        <w:rPr>
          <w:color w:val="000000" w:themeColor="text1"/>
          <w:sz w:val="28"/>
          <w:szCs w:val="28"/>
        </w:rPr>
        <w:t xml:space="preserve">, </w:t>
      </w:r>
      <w:hyperlink r:id="rId17">
        <w:r>
          <w:rPr>
            <w:rStyle w:val="a5"/>
            <w:color w:val="000000" w:themeColor="text1"/>
            <w:sz w:val="28"/>
            <w:szCs w:val="28"/>
          </w:rPr>
          <w:t>ПЭП</w:t>
        </w:r>
      </w:hyperlink>
      <w:r>
        <w:rPr>
          <w:color w:val="000000" w:themeColor="text1"/>
          <w:sz w:val="28"/>
          <w:szCs w:val="28"/>
        </w:rPr>
        <w:t>), реквизит ЭД (информация в электронной форме), аналог собственноручной подписи участника СЭД, ЭП является неотъемлемой частью ЭД, используется для определения лица, подписывающего ЭД.</w:t>
      </w:r>
    </w:p>
    <w:p w:rsidR="00AD397E" w:rsidRDefault="00AD397E" w:rsidP="00AD397E">
      <w:pPr>
        <w:ind w:firstLine="851"/>
        <w:jc w:val="center"/>
        <w:rPr>
          <w:color w:val="000000" w:themeColor="text1"/>
          <w:sz w:val="28"/>
          <w:szCs w:val="28"/>
        </w:rPr>
      </w:pPr>
      <w:bookmarkStart w:id="5" w:name="sub_31"/>
      <w:bookmarkEnd w:id="5"/>
      <w:r>
        <w:rPr>
          <w:color w:val="000000" w:themeColor="text1"/>
          <w:sz w:val="28"/>
          <w:szCs w:val="28"/>
        </w:rPr>
        <w:t>I. Общие положения</w:t>
      </w:r>
    </w:p>
    <w:p w:rsidR="00AD397E" w:rsidRDefault="00AD397E" w:rsidP="00AD397E">
      <w:pPr>
        <w:ind w:firstLine="851"/>
        <w:jc w:val="both"/>
        <w:rPr>
          <w:color w:val="000000" w:themeColor="text1"/>
          <w:sz w:val="28"/>
          <w:szCs w:val="28"/>
        </w:rPr>
      </w:pPr>
      <w:bookmarkStart w:id="6" w:name="sub_1001"/>
      <w:bookmarkEnd w:id="6"/>
      <w:r>
        <w:rPr>
          <w:color w:val="000000" w:themeColor="text1"/>
          <w:sz w:val="28"/>
          <w:szCs w:val="28"/>
        </w:rPr>
        <w:t>1. Регламент разработан в связи с внедрением в ОМС СЭД и устанавливает общие требования к функционированию служб ДО, документированию управленческой деятельности и организации работы с документами с использованием средств СЭД в ОМС, структурных и подведомственных им организациях.</w:t>
      </w:r>
    </w:p>
    <w:p w:rsidR="00AD397E" w:rsidRDefault="00AD397E" w:rsidP="00AD397E">
      <w:pPr>
        <w:ind w:firstLine="851"/>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7" w:name="sub_32"/>
      <w:bookmarkEnd w:id="7"/>
      <w:r>
        <w:rPr>
          <w:rFonts w:ascii="Times New Roman" w:hAnsi="Times New Roman" w:cs="Times New Roman"/>
          <w:color w:val="000000" w:themeColor="text1"/>
        </w:rPr>
        <w:t>II. Документы, подлежащие регистрации (размещению) в СЭД</w:t>
      </w:r>
    </w:p>
    <w:p w:rsidR="00AD397E" w:rsidRDefault="00AD397E" w:rsidP="00AD397E">
      <w:pPr>
        <w:ind w:firstLine="851"/>
        <w:jc w:val="both"/>
        <w:rPr>
          <w:color w:val="000000" w:themeColor="text1"/>
          <w:sz w:val="28"/>
          <w:szCs w:val="28"/>
        </w:rPr>
      </w:pPr>
      <w:bookmarkStart w:id="8" w:name="sub_1002"/>
      <w:bookmarkEnd w:id="8"/>
      <w:r>
        <w:rPr>
          <w:color w:val="000000" w:themeColor="text1"/>
          <w:sz w:val="28"/>
          <w:szCs w:val="28"/>
        </w:rPr>
        <w:t>2. Регистрации (размещению) в СЭД подлежат:</w:t>
      </w:r>
    </w:p>
    <w:p w:rsidR="00AD397E" w:rsidRDefault="00AD397E" w:rsidP="00AD397E">
      <w:pPr>
        <w:ind w:firstLine="851"/>
        <w:jc w:val="both"/>
        <w:rPr>
          <w:color w:val="000000" w:themeColor="text1"/>
          <w:sz w:val="28"/>
          <w:szCs w:val="28"/>
        </w:rPr>
      </w:pPr>
      <w:r>
        <w:rPr>
          <w:rStyle w:val="af"/>
          <w:bCs/>
          <w:color w:val="000000" w:themeColor="text1"/>
          <w:sz w:val="28"/>
          <w:szCs w:val="28"/>
        </w:rPr>
        <w:t>входящие (поступающие) документы (</w:t>
      </w:r>
      <w:proofErr w:type="spellStart"/>
      <w:r>
        <w:rPr>
          <w:rStyle w:val="af"/>
          <w:bCs/>
          <w:color w:val="000000" w:themeColor="text1"/>
          <w:sz w:val="28"/>
          <w:szCs w:val="28"/>
        </w:rPr>
        <w:t>ВхД</w:t>
      </w:r>
      <w:proofErr w:type="spellEnd"/>
      <w:r>
        <w:rPr>
          <w:rStyle w:val="af"/>
          <w:bCs/>
          <w:color w:val="000000" w:themeColor="text1"/>
          <w:sz w:val="28"/>
          <w:szCs w:val="28"/>
        </w:rPr>
        <w:t xml:space="preserve">) </w:t>
      </w:r>
      <w:r>
        <w:rPr>
          <w:color w:val="000000" w:themeColor="text1"/>
          <w:sz w:val="28"/>
          <w:szCs w:val="28"/>
        </w:rPr>
        <w:t>- документы, поступающие в ОМС, структурные и подведомственные организации из органов государственной власти, государственных органов, организаций (далее - внешние организации) и от граждан. К ним относятся письма, телеграммы и другая корреспонденция, поступившая из внешних организаций, устные и письменные обращения граждан;</w:t>
      </w:r>
    </w:p>
    <w:p w:rsidR="00AD397E" w:rsidRDefault="00AD397E" w:rsidP="00AD397E">
      <w:pPr>
        <w:ind w:firstLine="851"/>
        <w:jc w:val="both"/>
        <w:rPr>
          <w:color w:val="000000" w:themeColor="text1"/>
          <w:sz w:val="28"/>
          <w:szCs w:val="28"/>
        </w:rPr>
      </w:pPr>
      <w:r>
        <w:rPr>
          <w:rStyle w:val="af"/>
          <w:bCs/>
          <w:color w:val="000000" w:themeColor="text1"/>
          <w:sz w:val="28"/>
          <w:szCs w:val="28"/>
        </w:rPr>
        <w:t>исходящие (отправляемые) документы (</w:t>
      </w:r>
      <w:proofErr w:type="spellStart"/>
      <w:r>
        <w:rPr>
          <w:rStyle w:val="af"/>
          <w:bCs/>
          <w:color w:val="000000" w:themeColor="text1"/>
          <w:sz w:val="28"/>
          <w:szCs w:val="28"/>
        </w:rPr>
        <w:t>ИсхД</w:t>
      </w:r>
      <w:proofErr w:type="spellEnd"/>
      <w:r>
        <w:rPr>
          <w:rStyle w:val="af"/>
          <w:bCs/>
          <w:color w:val="000000" w:themeColor="text1"/>
          <w:sz w:val="28"/>
          <w:szCs w:val="28"/>
        </w:rPr>
        <w:t xml:space="preserve">) </w:t>
      </w:r>
      <w:r>
        <w:rPr>
          <w:color w:val="000000" w:themeColor="text1"/>
          <w:sz w:val="28"/>
          <w:szCs w:val="28"/>
        </w:rPr>
        <w:t>- документы, направляемые во внешние организации и гражданам. К ним относятся письма, телеграммы и другая корреспонденция, направляемые во внешние организации и гражданам;</w:t>
      </w:r>
    </w:p>
    <w:p w:rsidR="00AD397E" w:rsidRDefault="00AD397E" w:rsidP="00AD397E">
      <w:pPr>
        <w:ind w:firstLine="851"/>
        <w:jc w:val="both"/>
        <w:rPr>
          <w:color w:val="000000" w:themeColor="text1"/>
          <w:sz w:val="28"/>
          <w:szCs w:val="28"/>
        </w:rPr>
      </w:pPr>
      <w:r>
        <w:rPr>
          <w:rStyle w:val="af"/>
          <w:bCs/>
          <w:color w:val="000000" w:themeColor="text1"/>
          <w:sz w:val="28"/>
          <w:szCs w:val="28"/>
        </w:rPr>
        <w:t>внутренние документы (</w:t>
      </w:r>
      <w:proofErr w:type="spellStart"/>
      <w:r>
        <w:rPr>
          <w:rStyle w:val="af"/>
          <w:bCs/>
          <w:color w:val="000000" w:themeColor="text1"/>
          <w:sz w:val="28"/>
          <w:szCs w:val="28"/>
        </w:rPr>
        <w:t>ВнД</w:t>
      </w:r>
      <w:proofErr w:type="spellEnd"/>
      <w:r>
        <w:rPr>
          <w:rStyle w:val="af"/>
          <w:bCs/>
          <w:color w:val="000000" w:themeColor="text1"/>
          <w:sz w:val="28"/>
          <w:szCs w:val="28"/>
        </w:rPr>
        <w:t>)</w:t>
      </w:r>
      <w:r>
        <w:rPr>
          <w:color w:val="000000" w:themeColor="text1"/>
          <w:sz w:val="28"/>
          <w:szCs w:val="28"/>
        </w:rPr>
        <w:t xml:space="preserve"> - документы, обеспечивающие решение поставленных задач без направления информации за пределы ОМС, структурных и подведомственных организаций. К ним относятся письма, служебные и докладные записки, справки, направляемые ОМС и подведомственными им организациями;</w:t>
      </w:r>
    </w:p>
    <w:p w:rsidR="00AD397E" w:rsidRDefault="00AD397E" w:rsidP="00AD397E">
      <w:pPr>
        <w:ind w:firstLine="851"/>
        <w:jc w:val="both"/>
        <w:rPr>
          <w:color w:val="000000" w:themeColor="text1"/>
          <w:sz w:val="28"/>
          <w:szCs w:val="28"/>
        </w:rPr>
      </w:pPr>
      <w:r>
        <w:rPr>
          <w:rStyle w:val="af"/>
          <w:bCs/>
          <w:color w:val="000000" w:themeColor="text1"/>
          <w:sz w:val="28"/>
          <w:szCs w:val="28"/>
        </w:rPr>
        <w:t>организационно-распорядительные документы (ОРД)</w:t>
      </w:r>
      <w:r>
        <w:rPr>
          <w:color w:val="000000" w:themeColor="text1"/>
          <w:sz w:val="28"/>
          <w:szCs w:val="28"/>
        </w:rPr>
        <w:t xml:space="preserve"> - документы, принимаемые ОМС, структурными подразделениями и подведомственными им организациями. К ним относятся распоряжения администрации муниципального образования, постановления администрации </w:t>
      </w:r>
      <w:r>
        <w:rPr>
          <w:color w:val="000000" w:themeColor="text1"/>
          <w:sz w:val="28"/>
          <w:szCs w:val="28"/>
        </w:rPr>
        <w:lastRenderedPageBreak/>
        <w:t>муниципального образования, распоряжения администрации муниципального образования по личному составу – документы, распоряжения администрации муниципального образования по личному составу – кадры, приказы (распоряжения)   ОМС, структурных и подведомственных им организаций, решения представительных органов, распоряжения председателей представительных органов, приказы по основному виду деятельности и по личному составу структурных и подведомственных учреждений.</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9" w:name="sub_33"/>
      <w:bookmarkEnd w:id="9"/>
      <w:r>
        <w:rPr>
          <w:rFonts w:ascii="Times New Roman" w:hAnsi="Times New Roman" w:cs="Times New Roman"/>
          <w:color w:val="000000" w:themeColor="text1"/>
        </w:rPr>
        <w:t>III. Участники СЭД</w:t>
      </w:r>
    </w:p>
    <w:p w:rsidR="00AD397E" w:rsidRDefault="00AD397E" w:rsidP="00AD397E">
      <w:pPr>
        <w:ind w:firstLine="851"/>
        <w:jc w:val="both"/>
      </w:pPr>
      <w:r>
        <w:rPr>
          <w:color w:val="000000" w:themeColor="text1"/>
          <w:sz w:val="28"/>
          <w:szCs w:val="28"/>
        </w:rPr>
        <w:t xml:space="preserve">3. </w:t>
      </w:r>
      <w:r>
        <w:rPr>
          <w:rStyle w:val="af"/>
          <w:bCs/>
          <w:color w:val="000000" w:themeColor="text1"/>
          <w:sz w:val="28"/>
          <w:szCs w:val="28"/>
        </w:rPr>
        <w:t>Участники СЭД</w:t>
      </w:r>
      <w:r>
        <w:rPr>
          <w:color w:val="000000" w:themeColor="text1"/>
          <w:sz w:val="28"/>
          <w:szCs w:val="28"/>
        </w:rPr>
        <w:t xml:space="preserve"> - органы исполнительной власти Оренбургской области, органы местного самоуправления муниципальных образований Оренбургской области, структурные и подведомственные им организации, территориальные органы федеральных органов исполнительной власти, иные органы и организации, заключившие с оператором СЭД соглашение о взаимодействии сторон при организации системы электронного документооборота с применением </w:t>
      </w:r>
      <w:hyperlink r:id="rId18">
        <w:r>
          <w:rPr>
            <w:rStyle w:val="a5"/>
            <w:color w:val="000000" w:themeColor="text1"/>
            <w:sz w:val="28"/>
            <w:szCs w:val="28"/>
          </w:rPr>
          <w:t>электронной подписи</w:t>
        </w:r>
      </w:hyperlink>
      <w:bookmarkStart w:id="10" w:name="sub_1003"/>
      <w:bookmarkEnd w:id="10"/>
      <w:r>
        <w:rPr>
          <w:color w:val="000000" w:themeColor="text1"/>
          <w:sz w:val="28"/>
          <w:szCs w:val="28"/>
        </w:rPr>
        <w:t xml:space="preserve">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 на безвозмездной основе по форме, утвержденной постановлением Правительства Оренбургской области от 15.05.2022 № 201-пп.</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1" w:name="sub_2044"/>
      <w:bookmarkEnd w:id="11"/>
      <w:r>
        <w:rPr>
          <w:rFonts w:ascii="Times New Roman" w:hAnsi="Times New Roman" w:cs="Times New Roman"/>
          <w:color w:val="000000" w:themeColor="text1"/>
        </w:rPr>
        <w:t>IV. Обработка документов с использованием средств СЭД</w:t>
      </w:r>
    </w:p>
    <w:p w:rsidR="00AD397E" w:rsidRDefault="00AD397E" w:rsidP="00AD397E">
      <w:pPr>
        <w:ind w:firstLine="851"/>
        <w:jc w:val="both"/>
        <w:rPr>
          <w:color w:val="000000" w:themeColor="text1"/>
          <w:sz w:val="28"/>
          <w:szCs w:val="28"/>
        </w:rPr>
      </w:pPr>
      <w:bookmarkStart w:id="12" w:name="sub_1004"/>
      <w:bookmarkEnd w:id="12"/>
      <w:r>
        <w:rPr>
          <w:color w:val="000000" w:themeColor="text1"/>
          <w:sz w:val="28"/>
          <w:szCs w:val="28"/>
        </w:rPr>
        <w:t>4. Средства СЭД обеспечивают выполнение следующих операций документооборота:</w:t>
      </w:r>
    </w:p>
    <w:p w:rsidR="00AD397E" w:rsidRDefault="00AD397E" w:rsidP="00AD397E">
      <w:pPr>
        <w:ind w:firstLine="851"/>
        <w:jc w:val="both"/>
        <w:rPr>
          <w:color w:val="000000" w:themeColor="text1"/>
          <w:sz w:val="28"/>
          <w:szCs w:val="28"/>
        </w:rPr>
      </w:pPr>
      <w:r>
        <w:rPr>
          <w:color w:val="000000" w:themeColor="text1"/>
          <w:sz w:val="28"/>
          <w:szCs w:val="28"/>
        </w:rPr>
        <w:t>подготовка документов;</w:t>
      </w:r>
    </w:p>
    <w:p w:rsidR="00AD397E" w:rsidRDefault="00AD397E" w:rsidP="00AD397E">
      <w:pPr>
        <w:ind w:firstLine="851"/>
        <w:jc w:val="both"/>
        <w:rPr>
          <w:color w:val="000000" w:themeColor="text1"/>
          <w:sz w:val="28"/>
          <w:szCs w:val="28"/>
        </w:rPr>
      </w:pPr>
      <w:r>
        <w:rPr>
          <w:color w:val="000000" w:themeColor="text1"/>
          <w:sz w:val="28"/>
          <w:szCs w:val="28"/>
        </w:rPr>
        <w:t>согласование документов;</w:t>
      </w:r>
    </w:p>
    <w:p w:rsidR="00AD397E" w:rsidRDefault="00AD397E" w:rsidP="00AD397E">
      <w:pPr>
        <w:ind w:firstLine="851"/>
        <w:jc w:val="both"/>
        <w:rPr>
          <w:color w:val="000000" w:themeColor="text1"/>
          <w:sz w:val="28"/>
          <w:szCs w:val="28"/>
        </w:rPr>
      </w:pPr>
      <w:r>
        <w:rPr>
          <w:color w:val="000000" w:themeColor="text1"/>
          <w:sz w:val="28"/>
          <w:szCs w:val="28"/>
        </w:rPr>
        <w:t>направление документов на подпись и их подписание;</w:t>
      </w:r>
    </w:p>
    <w:p w:rsidR="00AD397E" w:rsidRDefault="00AD397E" w:rsidP="00AD397E">
      <w:pPr>
        <w:ind w:firstLine="851"/>
        <w:jc w:val="both"/>
        <w:rPr>
          <w:color w:val="000000" w:themeColor="text1"/>
          <w:sz w:val="28"/>
          <w:szCs w:val="28"/>
        </w:rPr>
      </w:pPr>
      <w:r>
        <w:rPr>
          <w:color w:val="000000" w:themeColor="text1"/>
          <w:sz w:val="28"/>
          <w:szCs w:val="28"/>
        </w:rPr>
        <w:t>регистрация входящих, исходящих, внутренних и организационно-распорядительных документов, обращений граждан;</w:t>
      </w:r>
    </w:p>
    <w:p w:rsidR="00AD397E" w:rsidRDefault="00AD397E" w:rsidP="00AD397E">
      <w:pPr>
        <w:ind w:firstLine="851"/>
        <w:jc w:val="both"/>
        <w:rPr>
          <w:color w:val="000000" w:themeColor="text1"/>
          <w:sz w:val="28"/>
          <w:szCs w:val="28"/>
        </w:rPr>
      </w:pPr>
      <w:r>
        <w:rPr>
          <w:color w:val="000000" w:themeColor="text1"/>
          <w:sz w:val="28"/>
          <w:szCs w:val="28"/>
        </w:rPr>
        <w:t xml:space="preserve">заверение содержания </w:t>
      </w:r>
      <w:proofErr w:type="spellStart"/>
      <w:r>
        <w:rPr>
          <w:color w:val="000000" w:themeColor="text1"/>
          <w:sz w:val="28"/>
          <w:szCs w:val="28"/>
        </w:rPr>
        <w:t>ВхД</w:t>
      </w:r>
      <w:proofErr w:type="spellEnd"/>
      <w:r>
        <w:rPr>
          <w:color w:val="000000" w:themeColor="text1"/>
          <w:sz w:val="28"/>
          <w:szCs w:val="28"/>
        </w:rPr>
        <w:t xml:space="preserve">, </w:t>
      </w:r>
      <w:proofErr w:type="spellStart"/>
      <w:r>
        <w:rPr>
          <w:color w:val="000000" w:themeColor="text1"/>
          <w:sz w:val="28"/>
          <w:szCs w:val="28"/>
        </w:rPr>
        <w:t>ИсхД</w:t>
      </w:r>
      <w:proofErr w:type="spellEnd"/>
      <w:r>
        <w:rPr>
          <w:color w:val="000000" w:themeColor="text1"/>
          <w:sz w:val="28"/>
          <w:szCs w:val="28"/>
        </w:rPr>
        <w:t xml:space="preserve"> и ОРД, ОГ;</w:t>
      </w:r>
    </w:p>
    <w:p w:rsidR="00AD397E" w:rsidRDefault="00AD397E" w:rsidP="00AD397E">
      <w:pPr>
        <w:ind w:firstLine="851"/>
        <w:jc w:val="both"/>
        <w:rPr>
          <w:color w:val="000000" w:themeColor="text1"/>
          <w:sz w:val="28"/>
          <w:szCs w:val="28"/>
        </w:rPr>
      </w:pPr>
      <w:r>
        <w:rPr>
          <w:color w:val="000000" w:themeColor="text1"/>
          <w:sz w:val="28"/>
          <w:szCs w:val="28"/>
        </w:rPr>
        <w:t>направление документов на ознакомление;</w:t>
      </w:r>
    </w:p>
    <w:p w:rsidR="00AD397E" w:rsidRDefault="00AD397E" w:rsidP="00AD397E">
      <w:pPr>
        <w:ind w:firstLine="851"/>
        <w:jc w:val="both"/>
        <w:rPr>
          <w:color w:val="000000" w:themeColor="text1"/>
          <w:sz w:val="28"/>
          <w:szCs w:val="28"/>
        </w:rPr>
      </w:pPr>
      <w:r>
        <w:rPr>
          <w:color w:val="000000" w:themeColor="text1"/>
          <w:sz w:val="28"/>
          <w:szCs w:val="28"/>
        </w:rPr>
        <w:t>внесение резолюций/выдача поручений;</w:t>
      </w:r>
    </w:p>
    <w:p w:rsidR="00AD397E" w:rsidRDefault="00AD397E" w:rsidP="00AD397E">
      <w:pPr>
        <w:ind w:firstLine="851"/>
        <w:jc w:val="both"/>
        <w:rPr>
          <w:color w:val="000000" w:themeColor="text1"/>
          <w:sz w:val="28"/>
          <w:szCs w:val="28"/>
        </w:rPr>
      </w:pPr>
      <w:r>
        <w:rPr>
          <w:color w:val="000000" w:themeColor="text1"/>
          <w:sz w:val="28"/>
          <w:szCs w:val="28"/>
        </w:rPr>
        <w:t>постановка на контроль и снятие с контроля документа в целом, резолюций и поручений, формирование заданий;</w:t>
      </w:r>
    </w:p>
    <w:p w:rsidR="00AD397E" w:rsidRDefault="00AD397E" w:rsidP="00AD397E">
      <w:pPr>
        <w:ind w:firstLine="851"/>
        <w:jc w:val="both"/>
        <w:rPr>
          <w:color w:val="000000" w:themeColor="text1"/>
          <w:sz w:val="28"/>
          <w:szCs w:val="28"/>
        </w:rPr>
      </w:pPr>
      <w:r>
        <w:rPr>
          <w:color w:val="000000" w:themeColor="text1"/>
          <w:sz w:val="28"/>
          <w:szCs w:val="28"/>
        </w:rPr>
        <w:t>формирование отчетов об исполнении заданий и документов;</w:t>
      </w:r>
    </w:p>
    <w:p w:rsidR="00AD397E" w:rsidRDefault="00AD397E" w:rsidP="00AD397E">
      <w:pPr>
        <w:ind w:firstLine="851"/>
        <w:jc w:val="both"/>
        <w:rPr>
          <w:color w:val="000000" w:themeColor="text1"/>
          <w:sz w:val="28"/>
          <w:szCs w:val="28"/>
        </w:rPr>
      </w:pPr>
      <w:r>
        <w:rPr>
          <w:color w:val="000000" w:themeColor="text1"/>
          <w:sz w:val="28"/>
          <w:szCs w:val="28"/>
        </w:rPr>
        <w:t>контроль исполнения заданий и документов;</w:t>
      </w:r>
    </w:p>
    <w:p w:rsidR="00AD397E" w:rsidRDefault="00AD397E" w:rsidP="00AD397E">
      <w:pPr>
        <w:ind w:firstLine="851"/>
        <w:jc w:val="both"/>
        <w:rPr>
          <w:color w:val="000000" w:themeColor="text1"/>
          <w:sz w:val="28"/>
          <w:szCs w:val="28"/>
        </w:rPr>
      </w:pPr>
      <w:r>
        <w:rPr>
          <w:color w:val="000000" w:themeColor="text1"/>
          <w:sz w:val="28"/>
          <w:szCs w:val="28"/>
        </w:rPr>
        <w:t>отнесение документов в дела;</w:t>
      </w:r>
    </w:p>
    <w:p w:rsidR="00AD397E" w:rsidRDefault="00AD397E" w:rsidP="00AD397E">
      <w:pPr>
        <w:ind w:firstLine="851"/>
        <w:jc w:val="both"/>
        <w:rPr>
          <w:color w:val="000000" w:themeColor="text1"/>
          <w:sz w:val="28"/>
          <w:szCs w:val="28"/>
        </w:rPr>
      </w:pPr>
      <w:r>
        <w:rPr>
          <w:color w:val="000000" w:themeColor="text1"/>
          <w:sz w:val="28"/>
          <w:szCs w:val="28"/>
        </w:rPr>
        <w:t>направление документов в архив;</w:t>
      </w:r>
    </w:p>
    <w:p w:rsidR="00AD397E" w:rsidRDefault="00AD397E" w:rsidP="00AD397E">
      <w:pPr>
        <w:ind w:firstLine="851"/>
        <w:jc w:val="both"/>
        <w:rPr>
          <w:color w:val="000000" w:themeColor="text1"/>
          <w:sz w:val="28"/>
          <w:szCs w:val="28"/>
        </w:rPr>
      </w:pPr>
      <w:r>
        <w:rPr>
          <w:color w:val="000000" w:themeColor="text1"/>
          <w:sz w:val="28"/>
          <w:szCs w:val="28"/>
        </w:rPr>
        <w:t>загрузка данных о результатах рассмотрения обращений граждан на портал ССТУ.</w:t>
      </w:r>
    </w:p>
    <w:p w:rsidR="00AD397E" w:rsidRDefault="00AD397E" w:rsidP="00AD397E">
      <w:pPr>
        <w:ind w:firstLine="851"/>
        <w:jc w:val="both"/>
        <w:rPr>
          <w:color w:val="000000" w:themeColor="text1"/>
          <w:sz w:val="28"/>
          <w:szCs w:val="28"/>
        </w:rPr>
      </w:pPr>
      <w:r>
        <w:rPr>
          <w:color w:val="000000" w:themeColor="text1"/>
          <w:sz w:val="28"/>
          <w:szCs w:val="28"/>
        </w:rPr>
        <w:t>Электронные документы, подписанные в СЭД ПЭП, имеют юридическую силу для всех видов документов в ОМ</w:t>
      </w:r>
      <w:r>
        <w:rPr>
          <w:color w:val="000000" w:themeColor="text1"/>
          <w:sz w:val="28"/>
          <w:szCs w:val="28"/>
          <w:lang w:val="en-US"/>
        </w:rPr>
        <w:t>C</w:t>
      </w:r>
      <w:r>
        <w:rPr>
          <w:color w:val="000000" w:themeColor="text1"/>
          <w:sz w:val="28"/>
          <w:szCs w:val="28"/>
        </w:rPr>
        <w:t>, структурных и подведомственных организациях. Любые действия пользователя в СЭД считаются подписанными ПЭП.</w:t>
      </w:r>
    </w:p>
    <w:p w:rsidR="00AD397E" w:rsidRDefault="00AD397E" w:rsidP="00AD397E">
      <w:pPr>
        <w:ind w:firstLine="851"/>
        <w:jc w:val="both"/>
        <w:rPr>
          <w:color w:val="000000" w:themeColor="text1"/>
          <w:sz w:val="28"/>
          <w:szCs w:val="28"/>
        </w:rPr>
      </w:pPr>
      <w:bookmarkStart w:id="13" w:name="sub_1005"/>
      <w:bookmarkEnd w:id="13"/>
      <w:r>
        <w:rPr>
          <w:color w:val="000000" w:themeColor="text1"/>
          <w:sz w:val="28"/>
          <w:szCs w:val="28"/>
        </w:rPr>
        <w:lastRenderedPageBreak/>
        <w:t>5. Для документов в зависимости от вида регистрации в СЭД автоматически создаются следующие электронные описания (карточки и листы):</w:t>
      </w:r>
    </w:p>
    <w:p w:rsidR="00AD397E" w:rsidRDefault="00AD397E" w:rsidP="00AD397E">
      <w:pPr>
        <w:ind w:firstLine="851"/>
        <w:jc w:val="both"/>
        <w:rPr>
          <w:color w:val="000000" w:themeColor="text1"/>
          <w:sz w:val="28"/>
          <w:szCs w:val="28"/>
        </w:rPr>
      </w:pPr>
      <w:r>
        <w:rPr>
          <w:color w:val="000000" w:themeColor="text1"/>
          <w:sz w:val="28"/>
          <w:szCs w:val="28"/>
        </w:rPr>
        <w:t>КД - для всех документов;</w:t>
      </w:r>
    </w:p>
    <w:p w:rsidR="00AD397E" w:rsidRDefault="00AD397E" w:rsidP="00AD397E">
      <w:pPr>
        <w:ind w:firstLine="851"/>
        <w:jc w:val="both"/>
        <w:rPr>
          <w:color w:val="000000" w:themeColor="text1"/>
          <w:sz w:val="28"/>
          <w:szCs w:val="28"/>
        </w:rPr>
      </w:pPr>
      <w:r>
        <w:rPr>
          <w:color w:val="000000" w:themeColor="text1"/>
          <w:sz w:val="28"/>
          <w:szCs w:val="28"/>
        </w:rPr>
        <w:t xml:space="preserve">КР - для </w:t>
      </w:r>
      <w:proofErr w:type="spellStart"/>
      <w:r>
        <w:rPr>
          <w:color w:val="000000" w:themeColor="text1"/>
          <w:sz w:val="28"/>
          <w:szCs w:val="28"/>
        </w:rPr>
        <w:t>ВхД</w:t>
      </w:r>
      <w:proofErr w:type="spellEnd"/>
      <w:r>
        <w:rPr>
          <w:color w:val="000000" w:themeColor="text1"/>
          <w:sz w:val="28"/>
          <w:szCs w:val="28"/>
        </w:rPr>
        <w:t xml:space="preserve">, </w:t>
      </w:r>
      <w:proofErr w:type="spellStart"/>
      <w:r>
        <w:rPr>
          <w:color w:val="000000" w:themeColor="text1"/>
          <w:sz w:val="28"/>
          <w:szCs w:val="28"/>
        </w:rPr>
        <w:t>ВнД</w:t>
      </w:r>
      <w:proofErr w:type="spellEnd"/>
      <w:r>
        <w:rPr>
          <w:color w:val="000000" w:themeColor="text1"/>
          <w:sz w:val="28"/>
          <w:szCs w:val="28"/>
        </w:rPr>
        <w:t xml:space="preserve"> и ОГ;</w:t>
      </w:r>
    </w:p>
    <w:p w:rsidR="00AD397E" w:rsidRDefault="00AD397E" w:rsidP="00AD397E">
      <w:pPr>
        <w:ind w:firstLine="851"/>
        <w:jc w:val="both"/>
        <w:rPr>
          <w:color w:val="000000" w:themeColor="text1"/>
          <w:sz w:val="28"/>
          <w:szCs w:val="28"/>
        </w:rPr>
      </w:pPr>
      <w:r>
        <w:rPr>
          <w:color w:val="000000" w:themeColor="text1"/>
          <w:sz w:val="28"/>
          <w:szCs w:val="28"/>
        </w:rPr>
        <w:t>КП - для ОРД;</w:t>
      </w:r>
    </w:p>
    <w:p w:rsidR="00AD397E" w:rsidRDefault="00AD397E" w:rsidP="00AD397E">
      <w:pPr>
        <w:ind w:firstLine="851"/>
        <w:jc w:val="both"/>
        <w:rPr>
          <w:color w:val="000000" w:themeColor="text1"/>
          <w:sz w:val="28"/>
          <w:szCs w:val="28"/>
        </w:rPr>
      </w:pPr>
      <w:r>
        <w:rPr>
          <w:color w:val="000000" w:themeColor="text1"/>
          <w:sz w:val="28"/>
          <w:szCs w:val="28"/>
        </w:rPr>
        <w:t>карточка КЗ - для всех поставленных на контроль заданий по документу;</w:t>
      </w:r>
    </w:p>
    <w:p w:rsidR="00AD397E" w:rsidRDefault="00AD397E" w:rsidP="00AD397E">
      <w:pPr>
        <w:ind w:firstLine="851"/>
        <w:jc w:val="both"/>
        <w:rPr>
          <w:color w:val="000000" w:themeColor="text1"/>
          <w:sz w:val="28"/>
          <w:szCs w:val="28"/>
        </w:rPr>
      </w:pPr>
      <w:r>
        <w:rPr>
          <w:color w:val="000000" w:themeColor="text1"/>
          <w:sz w:val="28"/>
          <w:szCs w:val="28"/>
        </w:rPr>
        <w:t>КИ - для всех исполненных заданий по документу;</w:t>
      </w:r>
    </w:p>
    <w:p w:rsidR="00AD397E" w:rsidRDefault="00AD397E" w:rsidP="00AD397E">
      <w:pPr>
        <w:ind w:firstLine="851"/>
        <w:jc w:val="both"/>
        <w:rPr>
          <w:color w:val="000000" w:themeColor="text1"/>
          <w:sz w:val="28"/>
          <w:szCs w:val="28"/>
        </w:rPr>
      </w:pPr>
      <w:r>
        <w:rPr>
          <w:color w:val="000000" w:themeColor="text1"/>
          <w:sz w:val="28"/>
          <w:szCs w:val="28"/>
        </w:rPr>
        <w:t>ЛС - для всех документов, направляемых на согласование;</w:t>
      </w:r>
    </w:p>
    <w:p w:rsidR="00AD397E" w:rsidRDefault="00AD397E" w:rsidP="00AD397E">
      <w:pPr>
        <w:ind w:firstLine="851"/>
        <w:jc w:val="both"/>
        <w:rPr>
          <w:color w:val="000000" w:themeColor="text1"/>
          <w:sz w:val="28"/>
          <w:szCs w:val="28"/>
        </w:rPr>
      </w:pPr>
      <w:r>
        <w:rPr>
          <w:color w:val="000000" w:themeColor="text1"/>
          <w:sz w:val="28"/>
          <w:szCs w:val="28"/>
        </w:rPr>
        <w:t>ЛО - для всех документов, направляемых на ознакомление.</w:t>
      </w:r>
    </w:p>
    <w:p w:rsidR="00AD397E" w:rsidRDefault="00AD397E" w:rsidP="00AD397E">
      <w:pPr>
        <w:ind w:firstLine="851"/>
        <w:jc w:val="both"/>
        <w:rPr>
          <w:color w:val="000000" w:themeColor="text1"/>
          <w:sz w:val="28"/>
          <w:szCs w:val="28"/>
        </w:rPr>
      </w:pPr>
      <w:bookmarkStart w:id="14" w:name="sub_1006"/>
      <w:bookmarkEnd w:id="14"/>
      <w:r>
        <w:rPr>
          <w:color w:val="000000" w:themeColor="text1"/>
          <w:sz w:val="28"/>
          <w:szCs w:val="28"/>
        </w:rPr>
        <w:t>6. Отображение электронных описаний: ввод и редактирование данных осуществляются не через электронные карточки и листы, а через отображаемые в окне браузера веб-формы (форма документа, форма резолюции, форма поручения и другое).</w:t>
      </w:r>
    </w:p>
    <w:p w:rsidR="00AD397E" w:rsidRDefault="00AD397E" w:rsidP="00AD397E">
      <w:pPr>
        <w:ind w:firstLine="851"/>
        <w:jc w:val="both"/>
        <w:rPr>
          <w:color w:val="000000" w:themeColor="text1"/>
          <w:sz w:val="28"/>
          <w:szCs w:val="28"/>
        </w:rPr>
      </w:pPr>
      <w:r>
        <w:rPr>
          <w:color w:val="000000" w:themeColor="text1"/>
          <w:sz w:val="28"/>
          <w:szCs w:val="28"/>
        </w:rPr>
        <w:t>Доступ к электронным описаниям документов и их формам могут иметь следующие лица (в части, касающейся исполнения ими своих обязанностей):</w:t>
      </w:r>
    </w:p>
    <w:p w:rsidR="00AD397E" w:rsidRDefault="00AD397E" w:rsidP="00AD397E">
      <w:pPr>
        <w:ind w:firstLine="851"/>
        <w:jc w:val="both"/>
        <w:rPr>
          <w:color w:val="000000" w:themeColor="text1"/>
          <w:sz w:val="28"/>
          <w:szCs w:val="28"/>
        </w:rPr>
      </w:pPr>
      <w:r>
        <w:rPr>
          <w:color w:val="000000" w:themeColor="text1"/>
          <w:sz w:val="28"/>
          <w:szCs w:val="28"/>
        </w:rPr>
        <w:t>специалисты ответственные за ведение делопроизводства, зарегистрировавшие документ;</w:t>
      </w:r>
    </w:p>
    <w:p w:rsidR="00AD397E" w:rsidRDefault="00AD397E" w:rsidP="00AD397E">
      <w:pPr>
        <w:ind w:firstLine="851"/>
        <w:jc w:val="both"/>
        <w:rPr>
          <w:color w:val="000000" w:themeColor="text1"/>
          <w:sz w:val="28"/>
          <w:szCs w:val="28"/>
        </w:rPr>
      </w:pPr>
      <w:r>
        <w:rPr>
          <w:color w:val="000000" w:themeColor="text1"/>
          <w:sz w:val="28"/>
          <w:szCs w:val="28"/>
        </w:rPr>
        <w:t>руководители, к которым поступил документ, и лица, их замещающие в СЭД;</w:t>
      </w:r>
    </w:p>
    <w:p w:rsidR="00AD397E" w:rsidRDefault="00AD397E" w:rsidP="00AD397E">
      <w:pPr>
        <w:ind w:firstLine="851"/>
        <w:jc w:val="both"/>
        <w:rPr>
          <w:color w:val="000000" w:themeColor="text1"/>
          <w:sz w:val="28"/>
          <w:szCs w:val="28"/>
        </w:rPr>
      </w:pPr>
      <w:r>
        <w:rPr>
          <w:color w:val="000000" w:themeColor="text1"/>
          <w:sz w:val="28"/>
          <w:szCs w:val="28"/>
        </w:rPr>
        <w:t>исполнители документа;</w:t>
      </w:r>
    </w:p>
    <w:p w:rsidR="00AD397E" w:rsidRDefault="00AD397E" w:rsidP="00AD397E">
      <w:pPr>
        <w:ind w:firstLine="851"/>
        <w:jc w:val="both"/>
        <w:rPr>
          <w:color w:val="000000" w:themeColor="text1"/>
          <w:sz w:val="28"/>
          <w:szCs w:val="28"/>
        </w:rPr>
      </w:pPr>
      <w:r>
        <w:rPr>
          <w:color w:val="000000" w:themeColor="text1"/>
          <w:sz w:val="28"/>
          <w:szCs w:val="28"/>
        </w:rPr>
        <w:t>дополнительные читатели, указанные в документе.</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5" w:name="sub_36"/>
      <w:bookmarkEnd w:id="15"/>
      <w:r>
        <w:rPr>
          <w:rFonts w:ascii="Times New Roman" w:hAnsi="Times New Roman" w:cs="Times New Roman"/>
          <w:color w:val="000000" w:themeColor="text1"/>
        </w:rPr>
        <w:t>V. Работа с входящими документами</w:t>
      </w:r>
    </w:p>
    <w:p w:rsidR="00AD397E" w:rsidRDefault="00AD397E" w:rsidP="00AD397E">
      <w:pPr>
        <w:ind w:firstLine="851"/>
        <w:jc w:val="both"/>
        <w:rPr>
          <w:color w:val="000000" w:themeColor="text1"/>
          <w:sz w:val="28"/>
          <w:szCs w:val="28"/>
        </w:rPr>
      </w:pPr>
      <w:bookmarkStart w:id="16" w:name="sub_1008"/>
      <w:bookmarkEnd w:id="16"/>
      <w:r>
        <w:rPr>
          <w:color w:val="000000" w:themeColor="text1"/>
          <w:sz w:val="28"/>
          <w:szCs w:val="28"/>
        </w:rPr>
        <w:t xml:space="preserve">8. Для работы с </w:t>
      </w:r>
      <w:proofErr w:type="spellStart"/>
      <w:r>
        <w:rPr>
          <w:color w:val="000000" w:themeColor="text1"/>
          <w:sz w:val="28"/>
          <w:szCs w:val="28"/>
        </w:rPr>
        <w:t>ВхД</w:t>
      </w:r>
      <w:proofErr w:type="spellEnd"/>
      <w:r>
        <w:rPr>
          <w:color w:val="000000" w:themeColor="text1"/>
          <w:sz w:val="28"/>
          <w:szCs w:val="28"/>
        </w:rPr>
        <w:t xml:space="preserve"> (за исключением обращений граждан) в СЭД используется модуль "Входящие".</w:t>
      </w:r>
    </w:p>
    <w:p w:rsidR="00AD397E" w:rsidRDefault="00AD397E" w:rsidP="00AD397E">
      <w:pPr>
        <w:ind w:firstLine="851"/>
        <w:jc w:val="both"/>
        <w:rPr>
          <w:color w:val="000000" w:themeColor="text1"/>
          <w:sz w:val="28"/>
          <w:szCs w:val="28"/>
        </w:rPr>
      </w:pPr>
      <w:r>
        <w:rPr>
          <w:color w:val="000000" w:themeColor="text1"/>
          <w:sz w:val="28"/>
          <w:szCs w:val="28"/>
        </w:rPr>
        <w:t xml:space="preserve">При работе с </w:t>
      </w:r>
      <w:proofErr w:type="spellStart"/>
      <w:r>
        <w:rPr>
          <w:color w:val="000000" w:themeColor="text1"/>
          <w:sz w:val="28"/>
          <w:szCs w:val="28"/>
        </w:rPr>
        <w:t>ВхД</w:t>
      </w:r>
      <w:proofErr w:type="spellEnd"/>
      <w:r>
        <w:rPr>
          <w:color w:val="000000" w:themeColor="text1"/>
          <w:sz w:val="28"/>
          <w:szCs w:val="28"/>
        </w:rPr>
        <w:t xml:space="preserve"> в СЭД сотрудники подразделяются на следующие категории:</w:t>
      </w:r>
    </w:p>
    <w:p w:rsidR="00AD397E" w:rsidRDefault="00AD397E" w:rsidP="00AD397E">
      <w:pPr>
        <w:ind w:firstLine="851"/>
        <w:jc w:val="both"/>
        <w:rPr>
          <w:color w:val="000000" w:themeColor="text1"/>
          <w:sz w:val="28"/>
          <w:szCs w:val="28"/>
        </w:rPr>
      </w:pPr>
      <w:r>
        <w:rPr>
          <w:rStyle w:val="af"/>
          <w:bCs/>
          <w:color w:val="000000" w:themeColor="text1"/>
          <w:sz w:val="28"/>
          <w:szCs w:val="28"/>
        </w:rPr>
        <w:t>делопроизводитель</w:t>
      </w:r>
      <w:r>
        <w:rPr>
          <w:color w:val="000000" w:themeColor="text1"/>
          <w:sz w:val="28"/>
          <w:szCs w:val="28"/>
        </w:rPr>
        <w:t xml:space="preserve"> – специалист ответственный за ведение делопроизводства в ОМС, в структурных и подведомственных организациях;</w:t>
      </w:r>
    </w:p>
    <w:p w:rsidR="00AD397E" w:rsidRDefault="00AD397E" w:rsidP="00AD397E">
      <w:pPr>
        <w:ind w:firstLine="851"/>
        <w:jc w:val="both"/>
        <w:rPr>
          <w:color w:val="000000" w:themeColor="text1"/>
          <w:sz w:val="28"/>
          <w:szCs w:val="28"/>
        </w:rPr>
      </w:pPr>
      <w:r>
        <w:rPr>
          <w:rStyle w:val="af"/>
          <w:bCs/>
          <w:color w:val="000000" w:themeColor="text1"/>
          <w:sz w:val="28"/>
          <w:szCs w:val="28"/>
        </w:rPr>
        <w:t>адресат (участник)</w:t>
      </w:r>
      <w:r>
        <w:rPr>
          <w:color w:val="000000" w:themeColor="text1"/>
          <w:sz w:val="28"/>
          <w:szCs w:val="28"/>
        </w:rPr>
        <w:t xml:space="preserve"> – глава муниципального образования, заместители главы администрации муниципального образования, руководители структурных и подведомственных подразделений, которому адресован документ.</w:t>
      </w:r>
    </w:p>
    <w:p w:rsidR="00AD397E" w:rsidRDefault="00AD397E" w:rsidP="00AD397E">
      <w:pPr>
        <w:ind w:firstLine="851"/>
        <w:jc w:val="both"/>
        <w:rPr>
          <w:color w:val="000000" w:themeColor="text1"/>
          <w:sz w:val="28"/>
          <w:szCs w:val="28"/>
        </w:rPr>
      </w:pPr>
      <w:r>
        <w:rPr>
          <w:color w:val="000000" w:themeColor="text1"/>
          <w:sz w:val="28"/>
          <w:szCs w:val="28"/>
        </w:rPr>
        <w:t>Документы, адресованные главе муниципального образования, заместителям главы администрации муниципального образования, руководителям структурных и подведомственных подразделений без указания конкретного лица или структурного подразделения, регистрируются специалистом ответственным за ведение делопроизводства.</w:t>
      </w:r>
    </w:p>
    <w:p w:rsidR="00AD397E" w:rsidRDefault="00AD397E" w:rsidP="00AD397E">
      <w:pPr>
        <w:ind w:firstLine="851"/>
        <w:jc w:val="both"/>
        <w:rPr>
          <w:color w:val="000000" w:themeColor="text1"/>
          <w:sz w:val="28"/>
          <w:szCs w:val="28"/>
        </w:rPr>
      </w:pPr>
      <w:bookmarkStart w:id="17" w:name="sub_1009"/>
      <w:bookmarkEnd w:id="17"/>
      <w:r>
        <w:rPr>
          <w:color w:val="000000" w:themeColor="text1"/>
          <w:sz w:val="28"/>
          <w:szCs w:val="28"/>
        </w:rPr>
        <w:t xml:space="preserve">9. При регистрации </w:t>
      </w:r>
      <w:proofErr w:type="spellStart"/>
      <w:r>
        <w:rPr>
          <w:color w:val="000000" w:themeColor="text1"/>
          <w:sz w:val="28"/>
          <w:szCs w:val="28"/>
        </w:rPr>
        <w:t>ВхД</w:t>
      </w:r>
      <w:proofErr w:type="spellEnd"/>
      <w:r>
        <w:rPr>
          <w:color w:val="000000" w:themeColor="text1"/>
          <w:sz w:val="28"/>
          <w:szCs w:val="28"/>
        </w:rPr>
        <w:t xml:space="preserve"> специалист ответственный за делопроизводство создает КД и заполняет на вкладке "Реквизиты" следующие поля:</w:t>
      </w:r>
    </w:p>
    <w:p w:rsidR="00AD397E" w:rsidRDefault="00AD397E" w:rsidP="00AD397E">
      <w:pPr>
        <w:ind w:firstLine="851"/>
        <w:jc w:val="both"/>
        <w:rPr>
          <w:color w:val="000000" w:themeColor="text1"/>
          <w:sz w:val="28"/>
          <w:szCs w:val="28"/>
        </w:rPr>
      </w:pPr>
      <w:r>
        <w:rPr>
          <w:color w:val="000000" w:themeColor="text1"/>
          <w:sz w:val="28"/>
          <w:szCs w:val="28"/>
        </w:rPr>
        <w:lastRenderedPageBreak/>
        <w:t>"Заголовок" - отражает краткое содержание документа;</w:t>
      </w:r>
    </w:p>
    <w:p w:rsidR="00AD397E" w:rsidRDefault="00AD397E" w:rsidP="00AD397E">
      <w:pPr>
        <w:ind w:firstLine="851"/>
        <w:jc w:val="both"/>
        <w:rPr>
          <w:color w:val="000000" w:themeColor="text1"/>
          <w:sz w:val="28"/>
          <w:szCs w:val="28"/>
        </w:rPr>
      </w:pPr>
      <w:r>
        <w:rPr>
          <w:color w:val="000000" w:themeColor="text1"/>
          <w:sz w:val="28"/>
          <w:szCs w:val="28"/>
        </w:rPr>
        <w:t>"Тематика";</w:t>
      </w:r>
    </w:p>
    <w:p w:rsidR="00AD397E" w:rsidRDefault="00AD397E" w:rsidP="00AD397E">
      <w:pPr>
        <w:ind w:firstLine="851"/>
        <w:jc w:val="both"/>
        <w:rPr>
          <w:color w:val="000000" w:themeColor="text1"/>
          <w:sz w:val="28"/>
          <w:szCs w:val="28"/>
        </w:rPr>
      </w:pPr>
      <w:r>
        <w:rPr>
          <w:color w:val="000000" w:themeColor="text1"/>
          <w:sz w:val="28"/>
          <w:szCs w:val="28"/>
        </w:rPr>
        <w:t>"Вид документа";</w:t>
      </w:r>
    </w:p>
    <w:p w:rsidR="00AD397E" w:rsidRDefault="00AD397E" w:rsidP="00AD397E">
      <w:pPr>
        <w:ind w:firstLine="851"/>
        <w:jc w:val="both"/>
        <w:rPr>
          <w:color w:val="000000" w:themeColor="text1"/>
          <w:sz w:val="28"/>
          <w:szCs w:val="28"/>
        </w:rPr>
      </w:pPr>
      <w:r>
        <w:rPr>
          <w:color w:val="000000" w:themeColor="text1"/>
          <w:sz w:val="28"/>
          <w:szCs w:val="28"/>
        </w:rPr>
        <w:t>"Дата регистрации";</w:t>
      </w:r>
    </w:p>
    <w:p w:rsidR="00AD397E" w:rsidRDefault="00AD397E" w:rsidP="00AD397E">
      <w:pPr>
        <w:ind w:firstLine="851"/>
        <w:jc w:val="both"/>
        <w:rPr>
          <w:color w:val="000000" w:themeColor="text1"/>
          <w:sz w:val="28"/>
          <w:szCs w:val="28"/>
        </w:rPr>
      </w:pPr>
      <w:r>
        <w:rPr>
          <w:color w:val="000000" w:themeColor="text1"/>
          <w:sz w:val="28"/>
          <w:szCs w:val="28"/>
        </w:rPr>
        <w:t>"Автор" - фамилия, имя, отчество (при наличии) лица, подписавшего документ;</w:t>
      </w:r>
    </w:p>
    <w:p w:rsidR="00AD397E" w:rsidRDefault="00AD397E" w:rsidP="00AD397E">
      <w:pPr>
        <w:ind w:firstLine="851"/>
        <w:jc w:val="both"/>
        <w:rPr>
          <w:color w:val="000000" w:themeColor="text1"/>
          <w:sz w:val="28"/>
          <w:szCs w:val="28"/>
        </w:rPr>
      </w:pPr>
      <w:r>
        <w:rPr>
          <w:color w:val="000000" w:themeColor="text1"/>
          <w:sz w:val="28"/>
          <w:szCs w:val="28"/>
        </w:rPr>
        <w:t>"Исполнители";</w:t>
      </w:r>
    </w:p>
    <w:p w:rsidR="00AD397E" w:rsidRDefault="00AD397E" w:rsidP="00AD397E">
      <w:pPr>
        <w:ind w:firstLine="851"/>
        <w:jc w:val="both"/>
        <w:rPr>
          <w:color w:val="000000" w:themeColor="text1"/>
          <w:sz w:val="28"/>
          <w:szCs w:val="28"/>
        </w:rPr>
      </w:pPr>
      <w:r>
        <w:rPr>
          <w:color w:val="000000" w:themeColor="text1"/>
          <w:sz w:val="28"/>
          <w:szCs w:val="28"/>
        </w:rPr>
        <w:t>"Номер документа" - исходящий номер документа;</w:t>
      </w:r>
    </w:p>
    <w:p w:rsidR="00AD397E" w:rsidRDefault="00AD397E" w:rsidP="00AD397E">
      <w:pPr>
        <w:ind w:firstLine="851"/>
        <w:jc w:val="both"/>
        <w:rPr>
          <w:color w:val="000000" w:themeColor="text1"/>
          <w:sz w:val="28"/>
          <w:szCs w:val="28"/>
        </w:rPr>
      </w:pPr>
      <w:r>
        <w:rPr>
          <w:color w:val="000000" w:themeColor="text1"/>
          <w:sz w:val="28"/>
          <w:szCs w:val="28"/>
        </w:rPr>
        <w:t>"Дата документа";</w:t>
      </w:r>
    </w:p>
    <w:p w:rsidR="00AD397E" w:rsidRDefault="00AD397E" w:rsidP="00AD397E">
      <w:pPr>
        <w:ind w:firstLine="851"/>
        <w:jc w:val="both"/>
        <w:rPr>
          <w:color w:val="000000" w:themeColor="text1"/>
          <w:sz w:val="28"/>
          <w:szCs w:val="28"/>
        </w:rPr>
      </w:pPr>
      <w:r>
        <w:rPr>
          <w:color w:val="000000" w:themeColor="text1"/>
          <w:sz w:val="28"/>
          <w:szCs w:val="28"/>
        </w:rPr>
        <w:t>"Адресаты" - фамилия, имя, отчество работника (работников). Поле заполняется выбором из СО;</w:t>
      </w:r>
    </w:p>
    <w:p w:rsidR="00AD397E" w:rsidRDefault="00AD397E" w:rsidP="00AD397E">
      <w:pPr>
        <w:ind w:firstLine="851"/>
        <w:jc w:val="both"/>
        <w:rPr>
          <w:color w:val="000000" w:themeColor="text1"/>
          <w:sz w:val="28"/>
          <w:szCs w:val="28"/>
        </w:rPr>
      </w:pPr>
      <w:r>
        <w:rPr>
          <w:color w:val="000000" w:themeColor="text1"/>
          <w:sz w:val="28"/>
          <w:szCs w:val="28"/>
        </w:rPr>
        <w:t>"Кол-во листов", "Кол-во экземпляров", "Кол-во приложений";</w:t>
      </w:r>
    </w:p>
    <w:p w:rsidR="00AD397E" w:rsidRDefault="00AD397E" w:rsidP="00AD397E">
      <w:pPr>
        <w:ind w:firstLine="851"/>
        <w:jc w:val="both"/>
      </w:pPr>
      <w:r>
        <w:rPr>
          <w:color w:val="000000" w:themeColor="text1"/>
          <w:sz w:val="28"/>
          <w:szCs w:val="28"/>
        </w:rPr>
        <w:t xml:space="preserve">"Корреспондент" - внешняя организация, направившая документ. В случае отсутствия в </w:t>
      </w:r>
      <w:proofErr w:type="spellStart"/>
      <w:r>
        <w:rPr>
          <w:color w:val="000000" w:themeColor="text1"/>
          <w:sz w:val="28"/>
          <w:szCs w:val="28"/>
        </w:rPr>
        <w:t>СпО</w:t>
      </w:r>
      <w:proofErr w:type="spellEnd"/>
      <w:r>
        <w:rPr>
          <w:color w:val="000000" w:themeColor="text1"/>
          <w:sz w:val="28"/>
          <w:szCs w:val="28"/>
        </w:rPr>
        <w:t xml:space="preserve"> наименования организации описание организации создается согласно </w:t>
      </w:r>
      <w:hyperlink w:anchor="sub_3016">
        <w:r>
          <w:rPr>
            <w:rStyle w:val="a5"/>
            <w:color w:val="000000" w:themeColor="text1"/>
            <w:sz w:val="28"/>
            <w:szCs w:val="28"/>
          </w:rPr>
          <w:t>приложению № 1</w:t>
        </w:r>
      </w:hyperlink>
      <w:r>
        <w:rPr>
          <w:color w:val="000000" w:themeColor="text1"/>
          <w:sz w:val="28"/>
          <w:szCs w:val="28"/>
        </w:rPr>
        <w:t>5 к настоящему Регламенту.</w:t>
      </w:r>
    </w:p>
    <w:p w:rsidR="00AD397E" w:rsidRDefault="00AD397E" w:rsidP="00AD397E">
      <w:pPr>
        <w:ind w:firstLine="851"/>
        <w:jc w:val="both"/>
        <w:rPr>
          <w:color w:val="000000" w:themeColor="text1"/>
          <w:sz w:val="28"/>
          <w:szCs w:val="28"/>
        </w:rPr>
      </w:pPr>
      <w:r>
        <w:rPr>
          <w:color w:val="000000" w:themeColor="text1"/>
          <w:sz w:val="28"/>
          <w:szCs w:val="28"/>
        </w:rPr>
        <w:t>Поля "Заголовок" и "Вид документа" являются обязательными для заполнения.</w:t>
      </w:r>
    </w:p>
    <w:p w:rsidR="00AD397E" w:rsidRDefault="00AD397E" w:rsidP="00AD397E">
      <w:pPr>
        <w:ind w:firstLine="851"/>
        <w:jc w:val="both"/>
      </w:pPr>
      <w:r>
        <w:rPr>
          <w:color w:val="000000" w:themeColor="text1"/>
          <w:sz w:val="28"/>
          <w:szCs w:val="28"/>
        </w:rPr>
        <w:t xml:space="preserve">На вкладке "Действия» специалист ответственный за ведение делопроизводства при помощи кнопки "Действия" в ниспадающем меню выбирает один из пунктов, позволяющих присоединить файл </w:t>
      </w:r>
      <w:proofErr w:type="spellStart"/>
      <w:r>
        <w:rPr>
          <w:color w:val="000000" w:themeColor="text1"/>
          <w:sz w:val="28"/>
          <w:szCs w:val="28"/>
        </w:rPr>
        <w:t>ВхД</w:t>
      </w:r>
      <w:proofErr w:type="spellEnd"/>
      <w:r>
        <w:rPr>
          <w:color w:val="000000" w:themeColor="text1"/>
          <w:sz w:val="28"/>
          <w:szCs w:val="28"/>
        </w:rPr>
        <w:t xml:space="preserve"> к КД, согласно </w:t>
      </w:r>
      <w:hyperlink w:anchor="sub_3002">
        <w:r>
          <w:rPr>
            <w:rStyle w:val="a5"/>
            <w:color w:val="000000" w:themeColor="text1"/>
            <w:sz w:val="28"/>
            <w:szCs w:val="28"/>
          </w:rPr>
          <w:t>приложению № 2</w:t>
        </w:r>
      </w:hyperlink>
      <w:r>
        <w:rPr>
          <w:color w:val="000000" w:themeColor="text1"/>
          <w:sz w:val="28"/>
          <w:szCs w:val="28"/>
        </w:rPr>
        <w:t xml:space="preserve"> к настоящему Регламенту.</w:t>
      </w:r>
    </w:p>
    <w:p w:rsidR="00AD397E" w:rsidRDefault="00AD397E" w:rsidP="00AD397E">
      <w:pPr>
        <w:ind w:firstLine="851"/>
        <w:jc w:val="both"/>
      </w:pPr>
      <w:r>
        <w:rPr>
          <w:color w:val="000000" w:themeColor="text1"/>
          <w:sz w:val="28"/>
          <w:szCs w:val="28"/>
        </w:rPr>
        <w:t xml:space="preserve">На вкладке "Связанные", в разделе "Дела", специалист ответственный за ведение делопроизводства при помощи кнопки "Добавить документ в дело" в открывшемся диалоговом окне выбирает дело для отнесения в него </w:t>
      </w:r>
      <w:proofErr w:type="spellStart"/>
      <w:r>
        <w:rPr>
          <w:color w:val="000000" w:themeColor="text1"/>
          <w:sz w:val="28"/>
          <w:szCs w:val="28"/>
        </w:rPr>
        <w:t>ВхД</w:t>
      </w:r>
      <w:proofErr w:type="spellEnd"/>
      <w:r>
        <w:rPr>
          <w:color w:val="000000" w:themeColor="text1"/>
          <w:sz w:val="28"/>
          <w:szCs w:val="28"/>
        </w:rPr>
        <w:t xml:space="preserve"> согласно </w:t>
      </w:r>
      <w:hyperlink w:anchor="sub_3012">
        <w:r>
          <w:rPr>
            <w:rStyle w:val="a5"/>
            <w:color w:val="000000" w:themeColor="text1"/>
            <w:sz w:val="28"/>
            <w:szCs w:val="28"/>
          </w:rPr>
          <w:t>приложению № 12</w:t>
        </w:r>
      </w:hyperlink>
      <w:r>
        <w:rPr>
          <w:color w:val="000000" w:themeColor="text1"/>
          <w:sz w:val="28"/>
          <w:szCs w:val="28"/>
        </w:rPr>
        <w:t xml:space="preserve"> к настоящему Регламенту.</w:t>
      </w:r>
    </w:p>
    <w:p w:rsidR="00AD397E" w:rsidRDefault="00AD397E" w:rsidP="00AD397E">
      <w:pPr>
        <w:ind w:firstLine="851"/>
        <w:jc w:val="both"/>
      </w:pPr>
      <w:r>
        <w:rPr>
          <w:color w:val="000000" w:themeColor="text1"/>
          <w:sz w:val="28"/>
          <w:szCs w:val="28"/>
        </w:rPr>
        <w:t xml:space="preserve">10. В случае если </w:t>
      </w:r>
      <w:proofErr w:type="spellStart"/>
      <w:r>
        <w:rPr>
          <w:color w:val="000000" w:themeColor="text1"/>
          <w:sz w:val="28"/>
          <w:szCs w:val="28"/>
        </w:rPr>
        <w:t>ВхД</w:t>
      </w:r>
      <w:proofErr w:type="spellEnd"/>
      <w:r>
        <w:rPr>
          <w:color w:val="000000" w:themeColor="text1"/>
          <w:sz w:val="28"/>
          <w:szCs w:val="28"/>
        </w:rPr>
        <w:t xml:space="preserve"> поступил от системной организации или от участника МЭДО, специалист ответственный за ведение делопроизводства открывает его из представлений группы "Документы/Входящие/ Проекты" и на панели действий выбирает кнопку "Регистрация" и регистрирует документ согласно </w:t>
      </w:r>
      <w:hyperlink w:anchor="sub_3005">
        <w:r>
          <w:rPr>
            <w:rStyle w:val="a5"/>
            <w:color w:val="000000" w:themeColor="text1"/>
            <w:sz w:val="28"/>
            <w:szCs w:val="28"/>
          </w:rPr>
          <w:t>приложению № 5</w:t>
        </w:r>
      </w:hyperlink>
      <w:r>
        <w:rPr>
          <w:color w:val="000000" w:themeColor="text1"/>
          <w:sz w:val="28"/>
          <w:szCs w:val="28"/>
        </w:rPr>
        <w:t xml:space="preserve"> к настоящему Регламенту. Зарегистрированный </w:t>
      </w:r>
      <w:proofErr w:type="spellStart"/>
      <w:r>
        <w:rPr>
          <w:color w:val="000000" w:themeColor="text1"/>
          <w:sz w:val="28"/>
          <w:szCs w:val="28"/>
        </w:rPr>
        <w:t>ВхД</w:t>
      </w:r>
      <w:proofErr w:type="spellEnd"/>
      <w:r>
        <w:rPr>
          <w:color w:val="000000" w:themeColor="text1"/>
          <w:sz w:val="28"/>
          <w:szCs w:val="28"/>
        </w:rPr>
        <w:t xml:space="preserve"> будет отображаться в представлениях группы "Документы/Входящие". Поиск </w:t>
      </w:r>
      <w:proofErr w:type="spellStart"/>
      <w:r>
        <w:rPr>
          <w:color w:val="000000" w:themeColor="text1"/>
          <w:sz w:val="28"/>
          <w:szCs w:val="28"/>
        </w:rPr>
        <w:t>ВхД</w:t>
      </w:r>
      <w:proofErr w:type="spellEnd"/>
      <w:r>
        <w:rPr>
          <w:color w:val="000000" w:themeColor="text1"/>
          <w:sz w:val="28"/>
          <w:szCs w:val="28"/>
        </w:rPr>
        <w:t xml:space="preserve"> выполняется согласно </w:t>
      </w:r>
      <w:hyperlink w:anchor="sub_3014">
        <w:r>
          <w:rPr>
            <w:rStyle w:val="a5"/>
            <w:color w:val="000000" w:themeColor="text1"/>
            <w:sz w:val="28"/>
            <w:szCs w:val="28"/>
          </w:rPr>
          <w:t>приложению № 1</w:t>
        </w:r>
      </w:hyperlink>
      <w:bookmarkStart w:id="18" w:name="sub_1010"/>
      <w:bookmarkEnd w:id="18"/>
      <w:r>
        <w:rPr>
          <w:color w:val="000000" w:themeColor="text1"/>
          <w:sz w:val="28"/>
          <w:szCs w:val="28"/>
        </w:rPr>
        <w:t>3 к настоящему Регламенту.</w:t>
      </w:r>
    </w:p>
    <w:p w:rsidR="00AD397E" w:rsidRDefault="00AD397E" w:rsidP="00AD397E">
      <w:pPr>
        <w:ind w:firstLine="851"/>
        <w:jc w:val="both"/>
        <w:rPr>
          <w:color w:val="000000" w:themeColor="text1"/>
          <w:sz w:val="28"/>
          <w:szCs w:val="28"/>
        </w:rPr>
      </w:pPr>
      <w:r>
        <w:rPr>
          <w:color w:val="000000" w:themeColor="text1"/>
          <w:sz w:val="28"/>
          <w:szCs w:val="28"/>
        </w:rPr>
        <w:t xml:space="preserve">Просмотреть информацию о том, когда </w:t>
      </w:r>
      <w:proofErr w:type="spellStart"/>
      <w:r>
        <w:rPr>
          <w:color w:val="000000" w:themeColor="text1"/>
          <w:sz w:val="28"/>
          <w:szCs w:val="28"/>
        </w:rPr>
        <w:t>ВхД</w:t>
      </w:r>
      <w:proofErr w:type="spellEnd"/>
      <w:r>
        <w:rPr>
          <w:color w:val="000000" w:themeColor="text1"/>
          <w:sz w:val="28"/>
          <w:szCs w:val="28"/>
        </w:rPr>
        <w:t xml:space="preserve"> поступил от системной организации или из системы МЭДО, можно в КД на вкладке "История".</w:t>
      </w:r>
    </w:p>
    <w:p w:rsidR="00AD397E" w:rsidRDefault="00AD397E" w:rsidP="00AD397E">
      <w:pPr>
        <w:ind w:firstLine="851"/>
        <w:jc w:val="both"/>
        <w:rPr>
          <w:color w:val="000000" w:themeColor="text1"/>
          <w:sz w:val="28"/>
          <w:szCs w:val="28"/>
        </w:rPr>
      </w:pPr>
      <w:r>
        <w:rPr>
          <w:color w:val="000000" w:themeColor="text1"/>
          <w:sz w:val="28"/>
          <w:szCs w:val="28"/>
        </w:rPr>
        <w:t>11. После регистрации в системную организацию или участнику МЭДО автоматически направится уведомление о регистрации полученного документа.</w:t>
      </w:r>
    </w:p>
    <w:p w:rsidR="00AD397E" w:rsidRDefault="00AD397E" w:rsidP="00AD397E">
      <w:pPr>
        <w:ind w:firstLine="851"/>
        <w:jc w:val="both"/>
        <w:rPr>
          <w:color w:val="000000" w:themeColor="text1"/>
          <w:sz w:val="28"/>
          <w:szCs w:val="28"/>
        </w:rPr>
      </w:pPr>
      <w:bookmarkStart w:id="19" w:name="sub_1011"/>
      <w:bookmarkEnd w:id="19"/>
      <w:r>
        <w:rPr>
          <w:color w:val="000000" w:themeColor="text1"/>
          <w:sz w:val="28"/>
          <w:szCs w:val="28"/>
        </w:rPr>
        <w:t>12. В случае отказа в регистрации в системную организацию или участнику МЭДО автоматически направится уведомление об отказе в регистрации.</w:t>
      </w:r>
    </w:p>
    <w:p w:rsidR="00AD397E" w:rsidRDefault="00AD397E" w:rsidP="00AD397E">
      <w:pPr>
        <w:ind w:firstLine="851"/>
        <w:jc w:val="both"/>
      </w:pPr>
      <w:bookmarkStart w:id="20" w:name="sub_1012"/>
      <w:bookmarkEnd w:id="20"/>
      <w:r>
        <w:rPr>
          <w:color w:val="000000" w:themeColor="text1"/>
          <w:sz w:val="28"/>
          <w:szCs w:val="28"/>
        </w:rPr>
        <w:t xml:space="preserve">13. В случае если регистрируемый </w:t>
      </w:r>
      <w:proofErr w:type="spellStart"/>
      <w:r>
        <w:rPr>
          <w:color w:val="000000" w:themeColor="text1"/>
          <w:sz w:val="28"/>
          <w:szCs w:val="28"/>
        </w:rPr>
        <w:t>ВхД</w:t>
      </w:r>
      <w:proofErr w:type="spellEnd"/>
      <w:r>
        <w:rPr>
          <w:color w:val="000000" w:themeColor="text1"/>
          <w:sz w:val="28"/>
          <w:szCs w:val="28"/>
        </w:rPr>
        <w:t xml:space="preserve"> является ответом на другой документ (направлен в дополнение к ранее направленному документу, во исполнение какого-либо документа, в ответ на запрос и другое), зарегистрированный в СЭД, специалист ответственный за ведение </w:t>
      </w:r>
      <w:r>
        <w:rPr>
          <w:color w:val="000000" w:themeColor="text1"/>
          <w:sz w:val="28"/>
          <w:szCs w:val="28"/>
        </w:rPr>
        <w:lastRenderedPageBreak/>
        <w:t xml:space="preserve">делопроизводства устанавливает связь с КД данного документа согласно </w:t>
      </w:r>
      <w:hyperlink w:anchor="sub_3015">
        <w:r>
          <w:rPr>
            <w:rStyle w:val="a5"/>
            <w:color w:val="000000" w:themeColor="text1"/>
            <w:sz w:val="28"/>
            <w:szCs w:val="28"/>
          </w:rPr>
          <w:t>приложению № 1</w:t>
        </w:r>
      </w:hyperlink>
      <w:r>
        <w:rPr>
          <w:color w:val="000000" w:themeColor="text1"/>
          <w:sz w:val="28"/>
          <w:szCs w:val="28"/>
        </w:rPr>
        <w:t>4 к настоящему Регламенту.</w:t>
      </w:r>
    </w:p>
    <w:p w:rsidR="00AD397E" w:rsidRDefault="00AD397E" w:rsidP="00AD397E">
      <w:pPr>
        <w:ind w:firstLine="851"/>
        <w:jc w:val="both"/>
        <w:rPr>
          <w:color w:val="000000" w:themeColor="text1"/>
          <w:sz w:val="28"/>
          <w:szCs w:val="28"/>
        </w:rPr>
      </w:pPr>
      <w:bookmarkStart w:id="21" w:name="sub_1013"/>
      <w:bookmarkEnd w:id="21"/>
      <w:r>
        <w:rPr>
          <w:color w:val="000000" w:themeColor="text1"/>
          <w:sz w:val="28"/>
          <w:szCs w:val="28"/>
        </w:rPr>
        <w:t xml:space="preserve">14. При поступлении </w:t>
      </w:r>
      <w:proofErr w:type="spellStart"/>
      <w:r>
        <w:rPr>
          <w:color w:val="000000" w:themeColor="text1"/>
          <w:sz w:val="28"/>
          <w:szCs w:val="28"/>
        </w:rPr>
        <w:t>ВхД</w:t>
      </w:r>
      <w:proofErr w:type="spellEnd"/>
      <w:r>
        <w:rPr>
          <w:color w:val="000000" w:themeColor="text1"/>
          <w:sz w:val="28"/>
          <w:szCs w:val="28"/>
        </w:rPr>
        <w:t xml:space="preserve"> с сопроводительным письмом специалист ответственный за ведение делопроизводства создает КД сопроводительного письма с помощью кнопки "Создать сопроводительное письмо" на вкладке "Сопроводительное письмо" в карточке </w:t>
      </w:r>
      <w:proofErr w:type="spellStart"/>
      <w:r>
        <w:rPr>
          <w:color w:val="000000" w:themeColor="text1"/>
          <w:sz w:val="28"/>
          <w:szCs w:val="28"/>
        </w:rPr>
        <w:t>ВхД</w:t>
      </w:r>
      <w:proofErr w:type="spellEnd"/>
      <w:r>
        <w:rPr>
          <w:color w:val="000000" w:themeColor="text1"/>
          <w:sz w:val="28"/>
          <w:szCs w:val="28"/>
        </w:rPr>
        <w:t>.</w:t>
      </w:r>
    </w:p>
    <w:p w:rsidR="00AD397E" w:rsidRDefault="00AD397E" w:rsidP="00AD397E">
      <w:pPr>
        <w:ind w:firstLine="851"/>
        <w:jc w:val="both"/>
      </w:pPr>
      <w:bookmarkStart w:id="22" w:name="sub_1014"/>
      <w:bookmarkEnd w:id="22"/>
      <w:r>
        <w:rPr>
          <w:color w:val="000000" w:themeColor="text1"/>
          <w:sz w:val="28"/>
          <w:szCs w:val="28"/>
        </w:rPr>
        <w:t xml:space="preserve">15. При наличии настроек системы, установленного ПО и закрытого ключа специалист ответственный за ведение делопроизводства, владеющий закрытым ключом, может заверить содержание </w:t>
      </w:r>
      <w:proofErr w:type="spellStart"/>
      <w:r>
        <w:rPr>
          <w:color w:val="000000" w:themeColor="text1"/>
          <w:sz w:val="28"/>
          <w:szCs w:val="28"/>
        </w:rPr>
        <w:t>ВхД</w:t>
      </w:r>
      <w:proofErr w:type="spellEnd"/>
      <w:r>
        <w:rPr>
          <w:color w:val="000000" w:themeColor="text1"/>
          <w:sz w:val="28"/>
          <w:szCs w:val="28"/>
        </w:rPr>
        <w:t xml:space="preserve"> с использованием </w:t>
      </w:r>
      <w:hyperlink r:id="rId19">
        <w:r>
          <w:rPr>
            <w:rStyle w:val="a5"/>
            <w:color w:val="000000" w:themeColor="text1"/>
            <w:sz w:val="28"/>
            <w:szCs w:val="28"/>
          </w:rPr>
          <w:t>КЭП</w:t>
        </w:r>
      </w:hyperlink>
      <w:r>
        <w:rPr>
          <w:color w:val="000000" w:themeColor="text1"/>
          <w:sz w:val="28"/>
          <w:szCs w:val="28"/>
        </w:rPr>
        <w:t xml:space="preserve">. </w:t>
      </w:r>
    </w:p>
    <w:p w:rsidR="00AD397E" w:rsidRDefault="00AD397E" w:rsidP="00AD397E">
      <w:pPr>
        <w:ind w:firstLine="851"/>
        <w:jc w:val="both"/>
        <w:rPr>
          <w:color w:val="000000" w:themeColor="text1"/>
          <w:sz w:val="28"/>
          <w:szCs w:val="28"/>
        </w:rPr>
      </w:pPr>
      <w:bookmarkStart w:id="23" w:name="sub_1015"/>
      <w:bookmarkEnd w:id="23"/>
      <w:r>
        <w:rPr>
          <w:color w:val="000000" w:themeColor="text1"/>
          <w:sz w:val="28"/>
          <w:szCs w:val="28"/>
        </w:rPr>
        <w:t xml:space="preserve">Для заверения содержания </w:t>
      </w:r>
      <w:proofErr w:type="spellStart"/>
      <w:r>
        <w:rPr>
          <w:color w:val="000000" w:themeColor="text1"/>
          <w:sz w:val="28"/>
          <w:szCs w:val="28"/>
        </w:rPr>
        <w:t>ВхД</w:t>
      </w:r>
      <w:proofErr w:type="spellEnd"/>
      <w:r>
        <w:rPr>
          <w:color w:val="000000" w:themeColor="text1"/>
          <w:sz w:val="28"/>
          <w:szCs w:val="28"/>
        </w:rPr>
        <w:t xml:space="preserve"> специалист ответственный за ведение делопроизводства нажимает на панели действий кнопку "Заверить". После заверения содержание документа становится недоступным для редактирования.</w:t>
      </w:r>
    </w:p>
    <w:p w:rsidR="00AD397E" w:rsidRDefault="00AD397E" w:rsidP="00AD397E">
      <w:pPr>
        <w:ind w:firstLine="851"/>
        <w:jc w:val="both"/>
      </w:pPr>
      <w:r>
        <w:rPr>
          <w:color w:val="000000" w:themeColor="text1"/>
          <w:sz w:val="28"/>
          <w:szCs w:val="28"/>
        </w:rPr>
        <w:t xml:space="preserve">В КД устанавливается статус "Заверено" и </w:t>
      </w:r>
      <w:r>
        <w:rPr>
          <w:sz w:val="28"/>
          <w:szCs w:val="28"/>
        </w:rPr>
        <w:t>отображается пиктограмма</w:t>
      </w:r>
      <w:r>
        <w:rPr>
          <w:noProof/>
          <w:sz w:val="28"/>
          <w:szCs w:val="28"/>
        </w:rPr>
        <w:drawing>
          <wp:inline distT="0" distB="0" distL="0" distR="0" wp14:anchorId="35BF0696" wp14:editId="7C6C70DF">
            <wp:extent cx="133350" cy="162560"/>
            <wp:effectExtent l="0" t="0" r="0" b="0"/>
            <wp:docPr id="8" name="Picture 6"/>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0"/>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sz w:val="28"/>
          <w:szCs w:val="28"/>
        </w:rPr>
        <w:t xml:space="preserve">, при нажатии на которую осуществляется проверка </w:t>
      </w:r>
      <w:hyperlink r:id="rId21">
        <w:r>
          <w:rPr>
            <w:rStyle w:val="a5"/>
            <w:color w:val="00000A"/>
            <w:sz w:val="28"/>
            <w:szCs w:val="28"/>
          </w:rPr>
          <w:t>КЭП</w:t>
        </w:r>
      </w:hyperlink>
      <w:r>
        <w:rPr>
          <w:sz w:val="28"/>
          <w:szCs w:val="28"/>
        </w:rPr>
        <w:t xml:space="preserve"> согласно </w:t>
      </w:r>
      <w:hyperlink w:anchor="sub_3011">
        <w:r>
          <w:rPr>
            <w:rStyle w:val="a5"/>
            <w:color w:val="00000A"/>
            <w:sz w:val="28"/>
            <w:szCs w:val="28"/>
          </w:rPr>
          <w:t>приложению № 11</w:t>
        </w:r>
      </w:hyperlink>
      <w:r>
        <w:rPr>
          <w:sz w:val="28"/>
          <w:szCs w:val="28"/>
        </w:rPr>
        <w:t xml:space="preserve"> к настоящему Регламенту.</w:t>
      </w:r>
    </w:p>
    <w:p w:rsidR="00AD397E" w:rsidRDefault="00AD397E" w:rsidP="00AD397E">
      <w:pPr>
        <w:ind w:firstLine="851"/>
        <w:jc w:val="both"/>
        <w:rPr>
          <w:sz w:val="28"/>
          <w:szCs w:val="28"/>
        </w:rPr>
      </w:pPr>
      <w:r>
        <w:rPr>
          <w:sz w:val="28"/>
          <w:szCs w:val="28"/>
        </w:rPr>
        <w:t xml:space="preserve">Информация о заверении содержания </w:t>
      </w:r>
      <w:proofErr w:type="spellStart"/>
      <w:r>
        <w:rPr>
          <w:sz w:val="28"/>
          <w:szCs w:val="28"/>
        </w:rPr>
        <w:t>ВхД</w:t>
      </w:r>
      <w:proofErr w:type="spellEnd"/>
      <w:r>
        <w:rPr>
          <w:sz w:val="28"/>
          <w:szCs w:val="28"/>
        </w:rPr>
        <w:t xml:space="preserve"> отображается на вкладке "Жизненный цикл" в разделе "Заверение".</w:t>
      </w:r>
    </w:p>
    <w:p w:rsidR="00AD397E" w:rsidRDefault="00AD397E" w:rsidP="00AD397E">
      <w:pPr>
        <w:ind w:firstLine="851"/>
        <w:jc w:val="both"/>
        <w:rPr>
          <w:sz w:val="28"/>
          <w:szCs w:val="28"/>
        </w:rPr>
      </w:pPr>
      <w:bookmarkStart w:id="24" w:name="sub_1016"/>
      <w:bookmarkEnd w:id="24"/>
      <w:r>
        <w:rPr>
          <w:sz w:val="28"/>
          <w:szCs w:val="28"/>
        </w:rPr>
        <w:t>16. В случае если заверение необходимо отменить, специалист ответственный за ведение делопроизводства нажимает на панели действий кнопку "Отменить заверение".</w:t>
      </w:r>
    </w:p>
    <w:p w:rsidR="00AD397E" w:rsidRDefault="00AD397E" w:rsidP="00AD397E">
      <w:pPr>
        <w:ind w:firstLine="851"/>
        <w:jc w:val="both"/>
        <w:rPr>
          <w:color w:val="000000" w:themeColor="text1"/>
          <w:sz w:val="28"/>
          <w:szCs w:val="28"/>
        </w:rPr>
      </w:pPr>
      <w:r>
        <w:rPr>
          <w:sz w:val="28"/>
          <w:szCs w:val="28"/>
        </w:rPr>
        <w:t>После отмены заверения статус "Заверено" и пиктограмма</w:t>
      </w:r>
      <w:r>
        <w:rPr>
          <w:noProof/>
          <w:sz w:val="28"/>
          <w:szCs w:val="28"/>
        </w:rPr>
        <w:drawing>
          <wp:inline distT="0" distB="0" distL="0" distR="0" wp14:anchorId="673306AE" wp14:editId="2B94422A">
            <wp:extent cx="133350" cy="162560"/>
            <wp:effectExtent l="0" t="0" r="0" b="0"/>
            <wp:docPr id="9" name="Picture 6"/>
            <wp:cNvGraphicFramePr/>
            <a:graphic xmlns:a="http://schemas.openxmlformats.org/drawingml/2006/main">
              <a:graphicData uri="http://schemas.openxmlformats.org/drawingml/2006/picture">
                <pic:pic xmlns:pic="http://schemas.openxmlformats.org/drawingml/2006/picture">
                  <pic:nvPicPr>
                    <pic:cNvPr id="1" name="Picture 6"/>
                    <pic:cNvPicPr/>
                  </pic:nvPicPr>
                  <pic:blipFill>
                    <a:blip r:embed="rId20"/>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color w:val="000000" w:themeColor="text1"/>
          <w:sz w:val="28"/>
          <w:szCs w:val="28"/>
        </w:rPr>
        <w:t xml:space="preserve"> перестают отображаться в КД и содержание становится доступным для редактирования.</w:t>
      </w:r>
    </w:p>
    <w:p w:rsidR="00AD397E" w:rsidRDefault="00AD397E" w:rsidP="00AD397E">
      <w:pPr>
        <w:ind w:firstLine="851"/>
        <w:jc w:val="both"/>
      </w:pPr>
      <w:r>
        <w:rPr>
          <w:color w:val="000000" w:themeColor="text1"/>
          <w:sz w:val="28"/>
          <w:szCs w:val="28"/>
        </w:rPr>
        <w:t xml:space="preserve">17. В случае необходимости ознакомления с </w:t>
      </w:r>
      <w:proofErr w:type="spellStart"/>
      <w:r>
        <w:rPr>
          <w:color w:val="000000" w:themeColor="text1"/>
          <w:sz w:val="28"/>
          <w:szCs w:val="28"/>
        </w:rPr>
        <w:t>ВхД</w:t>
      </w:r>
      <w:proofErr w:type="spellEnd"/>
      <w:r>
        <w:rPr>
          <w:color w:val="000000" w:themeColor="text1"/>
          <w:sz w:val="28"/>
          <w:szCs w:val="28"/>
        </w:rPr>
        <w:t xml:space="preserve"> специалист ответственный за ведение делопроизводства при помощи кнопки на панели действий "Отправить/На ознакомление" создает новый ЛО согласно </w:t>
      </w:r>
      <w:hyperlink w:anchor="sub_3006">
        <w:r>
          <w:rPr>
            <w:rStyle w:val="a5"/>
            <w:color w:val="000000" w:themeColor="text1"/>
            <w:sz w:val="28"/>
            <w:szCs w:val="28"/>
          </w:rPr>
          <w:t>приложению № 6</w:t>
        </w:r>
      </w:hyperlink>
      <w:bookmarkStart w:id="25" w:name="sub_1017"/>
      <w:bookmarkEnd w:id="25"/>
      <w:r>
        <w:rPr>
          <w:color w:val="000000" w:themeColor="text1"/>
          <w:sz w:val="28"/>
          <w:szCs w:val="28"/>
        </w:rPr>
        <w:t xml:space="preserve"> к настоящему Регламенту.</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26" w:name="sub_2046"/>
      <w:bookmarkEnd w:id="26"/>
      <w:r>
        <w:rPr>
          <w:rFonts w:ascii="Times New Roman" w:hAnsi="Times New Roman" w:cs="Times New Roman"/>
          <w:color w:val="000000" w:themeColor="text1"/>
        </w:rPr>
        <w:t>VII. Контроль исполнения входящих документов</w:t>
      </w:r>
    </w:p>
    <w:p w:rsidR="00AD397E" w:rsidRDefault="00AD397E" w:rsidP="00AD397E">
      <w:pPr>
        <w:ind w:firstLine="851"/>
        <w:jc w:val="both"/>
        <w:rPr>
          <w:color w:val="000000" w:themeColor="text1"/>
          <w:sz w:val="28"/>
          <w:szCs w:val="28"/>
        </w:rPr>
      </w:pPr>
      <w:bookmarkStart w:id="27" w:name="sub_1018"/>
      <w:bookmarkEnd w:id="27"/>
      <w:r>
        <w:rPr>
          <w:color w:val="000000" w:themeColor="text1"/>
          <w:sz w:val="28"/>
          <w:szCs w:val="28"/>
        </w:rPr>
        <w:t xml:space="preserve">18. При организации исполнения </w:t>
      </w:r>
      <w:proofErr w:type="spellStart"/>
      <w:r>
        <w:rPr>
          <w:color w:val="000000" w:themeColor="text1"/>
          <w:sz w:val="28"/>
          <w:szCs w:val="28"/>
        </w:rPr>
        <w:t>ВхД</w:t>
      </w:r>
      <w:proofErr w:type="spellEnd"/>
      <w:r>
        <w:rPr>
          <w:color w:val="000000" w:themeColor="text1"/>
          <w:sz w:val="28"/>
          <w:szCs w:val="28"/>
        </w:rPr>
        <w:t xml:space="preserve"> сотрудники подразделяются на следующие категории:</w:t>
      </w:r>
    </w:p>
    <w:p w:rsidR="00AD397E" w:rsidRDefault="00AD397E" w:rsidP="00AD397E">
      <w:pPr>
        <w:ind w:firstLine="851"/>
        <w:jc w:val="both"/>
        <w:rPr>
          <w:color w:val="000000" w:themeColor="text1"/>
          <w:sz w:val="28"/>
          <w:szCs w:val="28"/>
        </w:rPr>
      </w:pPr>
      <w:r>
        <w:rPr>
          <w:rStyle w:val="af"/>
          <w:bCs/>
          <w:color w:val="000000" w:themeColor="text1"/>
          <w:sz w:val="28"/>
          <w:szCs w:val="28"/>
        </w:rPr>
        <w:t>автор резолюции</w:t>
      </w:r>
      <w:r>
        <w:rPr>
          <w:color w:val="000000" w:themeColor="text1"/>
          <w:sz w:val="28"/>
          <w:szCs w:val="28"/>
        </w:rPr>
        <w:t xml:space="preserve"> - руководитель, которому адресован </w:t>
      </w:r>
      <w:proofErr w:type="spellStart"/>
      <w:r>
        <w:rPr>
          <w:color w:val="000000" w:themeColor="text1"/>
          <w:sz w:val="28"/>
          <w:szCs w:val="28"/>
        </w:rPr>
        <w:t>ВхД</w:t>
      </w:r>
      <w:proofErr w:type="spellEnd"/>
      <w:r>
        <w:rPr>
          <w:color w:val="000000" w:themeColor="text1"/>
          <w:sz w:val="28"/>
          <w:szCs w:val="28"/>
        </w:rPr>
        <w:t>, требующий исполнения;</w:t>
      </w:r>
    </w:p>
    <w:p w:rsidR="00AD397E" w:rsidRDefault="00AD397E" w:rsidP="00AD397E">
      <w:pPr>
        <w:ind w:firstLine="851"/>
        <w:jc w:val="both"/>
        <w:rPr>
          <w:color w:val="000000" w:themeColor="text1"/>
          <w:sz w:val="28"/>
          <w:szCs w:val="28"/>
        </w:rPr>
      </w:pPr>
      <w:r>
        <w:rPr>
          <w:rStyle w:val="af"/>
          <w:bCs/>
          <w:color w:val="000000" w:themeColor="text1"/>
          <w:sz w:val="28"/>
          <w:szCs w:val="28"/>
        </w:rPr>
        <w:t>ответственный исполнитель</w:t>
      </w:r>
      <w:r>
        <w:rPr>
          <w:color w:val="000000" w:themeColor="text1"/>
          <w:sz w:val="28"/>
          <w:szCs w:val="28"/>
        </w:rPr>
        <w:t xml:space="preserve"> – заместители главы, начальники отделов, специалисты администрации муниципального образования, руководители структурных и подведомственных подразделений, которые отвечают за исполнение резолюции по </w:t>
      </w:r>
      <w:proofErr w:type="spellStart"/>
      <w:r>
        <w:rPr>
          <w:color w:val="000000" w:themeColor="text1"/>
          <w:sz w:val="28"/>
          <w:szCs w:val="28"/>
        </w:rPr>
        <w:t>ВхД</w:t>
      </w:r>
      <w:proofErr w:type="spellEnd"/>
      <w:r>
        <w:rPr>
          <w:color w:val="000000" w:themeColor="text1"/>
          <w:sz w:val="28"/>
          <w:szCs w:val="28"/>
        </w:rPr>
        <w:t xml:space="preserve"> и указан в резолюции первым;</w:t>
      </w:r>
    </w:p>
    <w:p w:rsidR="00AD397E" w:rsidRDefault="00AD397E" w:rsidP="00AD397E">
      <w:pPr>
        <w:ind w:firstLine="851"/>
        <w:jc w:val="both"/>
        <w:rPr>
          <w:color w:val="000000" w:themeColor="text1"/>
          <w:sz w:val="28"/>
          <w:szCs w:val="28"/>
        </w:rPr>
      </w:pPr>
      <w:r>
        <w:rPr>
          <w:rStyle w:val="af"/>
          <w:bCs/>
          <w:color w:val="000000" w:themeColor="text1"/>
          <w:sz w:val="28"/>
          <w:szCs w:val="28"/>
        </w:rPr>
        <w:t>исполнитель</w:t>
      </w:r>
      <w:r>
        <w:rPr>
          <w:color w:val="000000" w:themeColor="text1"/>
          <w:sz w:val="28"/>
          <w:szCs w:val="28"/>
        </w:rPr>
        <w:t xml:space="preserve"> - сотрудник, являющийся соисполнителем резолюции по </w:t>
      </w:r>
      <w:proofErr w:type="spellStart"/>
      <w:r>
        <w:rPr>
          <w:color w:val="000000" w:themeColor="text1"/>
          <w:sz w:val="28"/>
          <w:szCs w:val="28"/>
        </w:rPr>
        <w:t>ВхД</w:t>
      </w:r>
      <w:proofErr w:type="spellEnd"/>
      <w:r>
        <w:rPr>
          <w:color w:val="000000" w:themeColor="text1"/>
          <w:sz w:val="28"/>
          <w:szCs w:val="28"/>
        </w:rPr>
        <w:t>;</w:t>
      </w:r>
    </w:p>
    <w:p w:rsidR="00AD397E" w:rsidRDefault="00AD397E" w:rsidP="00AD397E">
      <w:pPr>
        <w:ind w:firstLine="851"/>
        <w:jc w:val="both"/>
        <w:rPr>
          <w:color w:val="000000" w:themeColor="text1"/>
          <w:sz w:val="28"/>
          <w:szCs w:val="28"/>
        </w:rPr>
      </w:pPr>
      <w:r>
        <w:rPr>
          <w:rStyle w:val="af"/>
          <w:bCs/>
          <w:color w:val="000000" w:themeColor="text1"/>
          <w:sz w:val="28"/>
          <w:szCs w:val="28"/>
        </w:rPr>
        <w:t>делопроизводитель</w:t>
      </w:r>
      <w:r>
        <w:rPr>
          <w:color w:val="000000" w:themeColor="text1"/>
          <w:sz w:val="28"/>
          <w:szCs w:val="28"/>
        </w:rPr>
        <w:t xml:space="preserve"> - специалист ответственный за ведение делопроизводства или сотрудник структурного и подведомственного подразделения, ответственный за ведение делопроизводства.</w:t>
      </w:r>
    </w:p>
    <w:p w:rsidR="00AD397E" w:rsidRDefault="00AD397E" w:rsidP="00AD397E">
      <w:pPr>
        <w:ind w:firstLine="851"/>
        <w:jc w:val="both"/>
      </w:pPr>
      <w:r>
        <w:rPr>
          <w:color w:val="000000" w:themeColor="text1"/>
          <w:sz w:val="28"/>
          <w:szCs w:val="28"/>
        </w:rPr>
        <w:t xml:space="preserve">19. Отметка о контроле исполнения </w:t>
      </w:r>
      <w:proofErr w:type="spellStart"/>
      <w:r>
        <w:rPr>
          <w:color w:val="000000" w:themeColor="text1"/>
          <w:sz w:val="28"/>
          <w:szCs w:val="28"/>
        </w:rPr>
        <w:t>ВхД</w:t>
      </w:r>
      <w:proofErr w:type="spellEnd"/>
      <w:r>
        <w:rPr>
          <w:color w:val="000000" w:themeColor="text1"/>
          <w:sz w:val="28"/>
          <w:szCs w:val="28"/>
        </w:rPr>
        <w:t xml:space="preserve"> в целом устанавливается при необходимости с помощью серой плашки "Нет контроля" согласно </w:t>
      </w:r>
      <w:hyperlink w:anchor="sub_3008">
        <w:r>
          <w:rPr>
            <w:rStyle w:val="a5"/>
            <w:color w:val="000000" w:themeColor="text1"/>
            <w:sz w:val="28"/>
            <w:szCs w:val="28"/>
          </w:rPr>
          <w:t>приложению № 8</w:t>
        </w:r>
      </w:hyperlink>
      <w:r>
        <w:rPr>
          <w:color w:val="000000" w:themeColor="text1"/>
          <w:sz w:val="28"/>
          <w:szCs w:val="28"/>
        </w:rPr>
        <w:t xml:space="preserve"> к настоящему Регламенту, после чего в КД отобразятся указанный срок исполнения и красная плашка "Контроль".</w:t>
      </w:r>
    </w:p>
    <w:p w:rsidR="00AD397E" w:rsidRDefault="00AD397E" w:rsidP="00AD397E">
      <w:pPr>
        <w:ind w:firstLine="851"/>
        <w:jc w:val="both"/>
        <w:rPr>
          <w:color w:val="000000" w:themeColor="text1"/>
          <w:sz w:val="28"/>
          <w:szCs w:val="28"/>
        </w:rPr>
      </w:pPr>
      <w:bookmarkStart w:id="28" w:name="sub_1019"/>
      <w:bookmarkEnd w:id="28"/>
      <w:r>
        <w:rPr>
          <w:color w:val="000000" w:themeColor="text1"/>
          <w:sz w:val="28"/>
          <w:szCs w:val="28"/>
        </w:rPr>
        <w:t xml:space="preserve">20. В случае принятия решения о переносе срока исполнения </w:t>
      </w:r>
      <w:proofErr w:type="spellStart"/>
      <w:r>
        <w:rPr>
          <w:color w:val="000000" w:themeColor="text1"/>
          <w:sz w:val="28"/>
          <w:szCs w:val="28"/>
        </w:rPr>
        <w:t>ВхД</w:t>
      </w:r>
      <w:proofErr w:type="spellEnd"/>
      <w:r>
        <w:rPr>
          <w:color w:val="000000" w:themeColor="text1"/>
          <w:sz w:val="28"/>
          <w:szCs w:val="28"/>
        </w:rPr>
        <w:t>, согласованного с руководителем, специалист ответственный за ведение делопроизводства в КД,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 срока.</w:t>
      </w:r>
    </w:p>
    <w:p w:rsidR="00AD397E" w:rsidRDefault="00AD397E" w:rsidP="00AD397E">
      <w:pPr>
        <w:ind w:firstLine="851"/>
        <w:jc w:val="both"/>
      </w:pPr>
      <w:bookmarkStart w:id="29" w:name="sub_1020"/>
      <w:bookmarkEnd w:id="29"/>
      <w:r>
        <w:rPr>
          <w:color w:val="000000" w:themeColor="text1"/>
          <w:sz w:val="28"/>
          <w:szCs w:val="28"/>
        </w:rPr>
        <w:t xml:space="preserve">21. Для направления </w:t>
      </w:r>
      <w:proofErr w:type="spellStart"/>
      <w:r>
        <w:rPr>
          <w:color w:val="000000" w:themeColor="text1"/>
          <w:sz w:val="28"/>
          <w:szCs w:val="28"/>
        </w:rPr>
        <w:t>ВхД</w:t>
      </w:r>
      <w:proofErr w:type="spellEnd"/>
      <w:r>
        <w:rPr>
          <w:color w:val="000000" w:themeColor="text1"/>
          <w:sz w:val="28"/>
          <w:szCs w:val="28"/>
        </w:rPr>
        <w:t xml:space="preserve"> на исполнение автор резолюции или его специалист ответственный за ведение делопроизводства должен заполнить электронную форму КР согласно </w:t>
      </w:r>
      <w:hyperlink w:anchor="sub_3007">
        <w:r>
          <w:rPr>
            <w:rStyle w:val="a5"/>
            <w:color w:val="000000" w:themeColor="text1"/>
            <w:sz w:val="28"/>
            <w:szCs w:val="28"/>
          </w:rPr>
          <w:t>приложению № 7</w:t>
        </w:r>
      </w:hyperlink>
      <w:bookmarkStart w:id="30" w:name="sub_1021"/>
      <w:bookmarkEnd w:id="30"/>
      <w:r>
        <w:rPr>
          <w:color w:val="000000" w:themeColor="text1"/>
          <w:sz w:val="28"/>
          <w:szCs w:val="28"/>
        </w:rPr>
        <w:t xml:space="preserve"> к настоящему Регламенту.</w:t>
      </w:r>
    </w:p>
    <w:p w:rsidR="00AD397E" w:rsidRDefault="00AD397E" w:rsidP="00AD397E">
      <w:pPr>
        <w:ind w:firstLine="851"/>
        <w:jc w:val="both"/>
      </w:pPr>
      <w:r>
        <w:rPr>
          <w:color w:val="000000" w:themeColor="text1"/>
          <w:sz w:val="28"/>
          <w:szCs w:val="28"/>
        </w:rPr>
        <w:t xml:space="preserve">Исполнение каждой резолюции может быть поставлено на контроль согласно </w:t>
      </w:r>
      <w:hyperlink w:anchor="sub_3008">
        <w:r>
          <w:rPr>
            <w:rStyle w:val="a5"/>
            <w:color w:val="000000" w:themeColor="text1"/>
            <w:sz w:val="28"/>
            <w:szCs w:val="28"/>
          </w:rPr>
          <w:t>приложению № 8</w:t>
        </w:r>
      </w:hyperlink>
      <w:r>
        <w:rPr>
          <w:color w:val="000000" w:themeColor="text1"/>
          <w:sz w:val="28"/>
          <w:szCs w:val="28"/>
        </w:rPr>
        <w:t xml:space="preserve"> к настоящему Регламенту.</w:t>
      </w:r>
    </w:p>
    <w:p w:rsidR="00AD397E" w:rsidRDefault="00AD397E" w:rsidP="00AD397E">
      <w:pPr>
        <w:ind w:firstLine="851"/>
        <w:jc w:val="both"/>
        <w:rPr>
          <w:color w:val="000000" w:themeColor="text1"/>
          <w:sz w:val="28"/>
          <w:szCs w:val="28"/>
        </w:rPr>
      </w:pPr>
      <w:r>
        <w:rPr>
          <w:color w:val="000000" w:themeColor="text1"/>
          <w:sz w:val="28"/>
          <w:szCs w:val="28"/>
        </w:rPr>
        <w:t xml:space="preserve">22. После создания резолюции первого уровня по </w:t>
      </w:r>
      <w:proofErr w:type="spellStart"/>
      <w:r>
        <w:rPr>
          <w:color w:val="000000" w:themeColor="text1"/>
          <w:sz w:val="28"/>
          <w:szCs w:val="28"/>
        </w:rPr>
        <w:t>ВхД</w:t>
      </w:r>
      <w:proofErr w:type="spellEnd"/>
      <w:r>
        <w:rPr>
          <w:color w:val="000000" w:themeColor="text1"/>
          <w:sz w:val="28"/>
          <w:szCs w:val="28"/>
        </w:rPr>
        <w:t>, полученному от участника МЭДО, автоматически направляются уведомление о назначении ответственного исполнителя и текст.</w:t>
      </w:r>
    </w:p>
    <w:p w:rsidR="00AD397E" w:rsidRDefault="00AD397E" w:rsidP="00AD397E">
      <w:pPr>
        <w:ind w:firstLine="851"/>
        <w:jc w:val="both"/>
        <w:rPr>
          <w:color w:val="000000" w:themeColor="text1"/>
          <w:sz w:val="28"/>
          <w:szCs w:val="28"/>
        </w:rPr>
      </w:pPr>
      <w:bookmarkStart w:id="31" w:name="sub_1022"/>
      <w:bookmarkEnd w:id="31"/>
      <w:r>
        <w:rPr>
          <w:color w:val="000000" w:themeColor="text1"/>
          <w:sz w:val="28"/>
          <w:szCs w:val="28"/>
        </w:rPr>
        <w:t xml:space="preserve">23. В случае если в поле "Исполнители" была выбрана системная организация, в представлении "Документы/Исходящие/По номеру" появится </w:t>
      </w:r>
      <w:proofErr w:type="spellStart"/>
      <w:r>
        <w:rPr>
          <w:color w:val="000000" w:themeColor="text1"/>
          <w:sz w:val="28"/>
          <w:szCs w:val="28"/>
        </w:rPr>
        <w:t>ИсхД</w:t>
      </w:r>
      <w:proofErr w:type="spellEnd"/>
      <w:r>
        <w:rPr>
          <w:color w:val="000000" w:themeColor="text1"/>
          <w:sz w:val="28"/>
          <w:szCs w:val="28"/>
        </w:rPr>
        <w:t xml:space="preserve"> с заполненными реквизитами и содержанием КР исходного </w:t>
      </w:r>
      <w:proofErr w:type="spellStart"/>
      <w:r>
        <w:rPr>
          <w:color w:val="000000" w:themeColor="text1"/>
          <w:sz w:val="28"/>
          <w:szCs w:val="28"/>
        </w:rPr>
        <w:t>ВхД</w:t>
      </w:r>
      <w:proofErr w:type="spellEnd"/>
      <w:r>
        <w:rPr>
          <w:color w:val="000000" w:themeColor="text1"/>
          <w:sz w:val="28"/>
          <w:szCs w:val="28"/>
        </w:rPr>
        <w:t xml:space="preserve"> и далее будет автоматически направлен в СЭД этой организации.</w:t>
      </w:r>
    </w:p>
    <w:p w:rsidR="00AD397E" w:rsidRDefault="00AD397E" w:rsidP="00AD397E">
      <w:pPr>
        <w:ind w:firstLine="851"/>
        <w:jc w:val="both"/>
        <w:rPr>
          <w:color w:val="000000" w:themeColor="text1"/>
          <w:sz w:val="28"/>
          <w:szCs w:val="28"/>
        </w:rPr>
      </w:pPr>
      <w:bookmarkStart w:id="32" w:name="sub_1023"/>
      <w:bookmarkEnd w:id="32"/>
      <w:r>
        <w:rPr>
          <w:color w:val="000000" w:themeColor="text1"/>
          <w:sz w:val="28"/>
          <w:szCs w:val="28"/>
        </w:rPr>
        <w:t>24. Исполнитель, являющийся руководителем структурного подразделения, имеет возможность создать последующую резолюцию для сотрудников, находящихся в его подчинении, или перенаправить ее в другое подразделение ОМС или подведомственную ему организацию по принадлежности вопроса.</w:t>
      </w:r>
    </w:p>
    <w:p w:rsidR="00AD397E" w:rsidRDefault="00AD397E" w:rsidP="00AD397E">
      <w:pPr>
        <w:ind w:firstLine="851"/>
        <w:jc w:val="both"/>
      </w:pPr>
      <w:bookmarkStart w:id="33" w:name="sub_1024"/>
      <w:bookmarkEnd w:id="33"/>
      <w:r>
        <w:rPr>
          <w:color w:val="000000" w:themeColor="text1"/>
          <w:sz w:val="28"/>
          <w:szCs w:val="28"/>
        </w:rPr>
        <w:t xml:space="preserve">25. Сотрудники, получившие уведомление о назначении их исполнителями </w:t>
      </w:r>
      <w:proofErr w:type="spellStart"/>
      <w:r>
        <w:rPr>
          <w:color w:val="000000" w:themeColor="text1"/>
          <w:sz w:val="28"/>
          <w:szCs w:val="28"/>
        </w:rPr>
        <w:t>ВхД</w:t>
      </w:r>
      <w:proofErr w:type="spellEnd"/>
      <w:r>
        <w:rPr>
          <w:color w:val="000000" w:themeColor="text1"/>
          <w:sz w:val="28"/>
          <w:szCs w:val="28"/>
        </w:rPr>
        <w:t xml:space="preserve"> согласно резолюции, создают отчет об исполнении КР, отражающий все этапы и конечный итог исполнения резолюции согласно </w:t>
      </w:r>
      <w:hyperlink w:anchor="sub_3009">
        <w:r>
          <w:rPr>
            <w:rStyle w:val="a5"/>
            <w:color w:val="000000" w:themeColor="text1"/>
            <w:sz w:val="28"/>
            <w:szCs w:val="28"/>
          </w:rPr>
          <w:t>приложению № 9</w:t>
        </w:r>
      </w:hyperlink>
      <w:r>
        <w:rPr>
          <w:color w:val="000000" w:themeColor="text1"/>
          <w:sz w:val="28"/>
          <w:szCs w:val="28"/>
        </w:rPr>
        <w:t xml:space="preserve"> к настоящему Регламенту.</w:t>
      </w:r>
    </w:p>
    <w:p w:rsidR="00AD397E" w:rsidRDefault="00AD397E" w:rsidP="00AD397E">
      <w:pPr>
        <w:ind w:firstLine="851"/>
        <w:jc w:val="both"/>
        <w:rPr>
          <w:color w:val="000000" w:themeColor="text1"/>
          <w:sz w:val="28"/>
          <w:szCs w:val="28"/>
        </w:rPr>
      </w:pPr>
      <w:bookmarkStart w:id="34" w:name="sub_1025"/>
      <w:bookmarkEnd w:id="34"/>
      <w:r>
        <w:rPr>
          <w:color w:val="000000" w:themeColor="text1"/>
          <w:sz w:val="28"/>
          <w:szCs w:val="28"/>
        </w:rPr>
        <w:t xml:space="preserve">26. После создания КИ резолюции по </w:t>
      </w:r>
      <w:proofErr w:type="spellStart"/>
      <w:r>
        <w:rPr>
          <w:color w:val="000000" w:themeColor="text1"/>
          <w:sz w:val="28"/>
          <w:szCs w:val="28"/>
        </w:rPr>
        <w:t>ВхД</w:t>
      </w:r>
      <w:proofErr w:type="spellEnd"/>
      <w:r>
        <w:rPr>
          <w:color w:val="000000" w:themeColor="text1"/>
          <w:sz w:val="28"/>
          <w:szCs w:val="28"/>
        </w:rPr>
        <w:t>, полученному от системной организации, автоматически направляется информация, где указываются автор исполнения, дата исполнения и текст.</w:t>
      </w:r>
    </w:p>
    <w:p w:rsidR="00AD397E" w:rsidRDefault="00AD397E" w:rsidP="00AD397E">
      <w:pPr>
        <w:ind w:firstLine="851"/>
        <w:jc w:val="both"/>
        <w:rPr>
          <w:color w:val="000000" w:themeColor="text1"/>
          <w:sz w:val="28"/>
          <w:szCs w:val="28"/>
        </w:rPr>
      </w:pPr>
      <w:bookmarkStart w:id="35" w:name="sub_1026"/>
      <w:bookmarkEnd w:id="35"/>
      <w:r>
        <w:rPr>
          <w:color w:val="000000" w:themeColor="text1"/>
          <w:sz w:val="28"/>
          <w:szCs w:val="28"/>
        </w:rPr>
        <w:t>27. В случае принятия решения о переносе срока исполнения резолюции, согласованного с руководителем, делопроизводитель на вкладке "Жизненный цикл" в разделе "Исполнение" выбирает резолюцию и,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w:t>
      </w:r>
    </w:p>
    <w:p w:rsidR="00AD397E" w:rsidRDefault="00AD397E" w:rsidP="00AD397E">
      <w:pPr>
        <w:ind w:firstLine="851"/>
        <w:jc w:val="both"/>
        <w:rPr>
          <w:color w:val="000000" w:themeColor="text1"/>
          <w:sz w:val="28"/>
          <w:szCs w:val="28"/>
        </w:rPr>
      </w:pPr>
      <w:bookmarkStart w:id="36" w:name="sub_1027"/>
      <w:bookmarkStart w:id="37" w:name="sub_1028"/>
      <w:bookmarkEnd w:id="36"/>
      <w:bookmarkEnd w:id="37"/>
      <w:r>
        <w:rPr>
          <w:color w:val="000000" w:themeColor="text1"/>
          <w:sz w:val="28"/>
          <w:szCs w:val="28"/>
        </w:rPr>
        <w:t>28. Снять резолюцию с контроля имеет право автор резолюции, или замещающий его сотрудник, или специалист ответственный за ведение делопроизводства.</w:t>
      </w:r>
    </w:p>
    <w:p w:rsidR="00AD397E" w:rsidRDefault="00AD397E" w:rsidP="00AD397E">
      <w:pPr>
        <w:ind w:firstLine="851"/>
        <w:jc w:val="both"/>
      </w:pPr>
      <w:r>
        <w:rPr>
          <w:color w:val="000000" w:themeColor="text1"/>
          <w:sz w:val="28"/>
          <w:szCs w:val="28"/>
        </w:rPr>
        <w:t xml:space="preserve">При условии, что резолюция полностью исполнена (поставленные в резолюции и (или) в документе вопросы и задачи исполнителем решены и (или) выполнены), автор резолюции или контролер на вкладке "Жизненный цикл" в разделе "Исполнение" выбирает резолюцию, в которой указан </w:t>
      </w:r>
      <w:r>
        <w:rPr>
          <w:color w:val="000000" w:themeColor="text1"/>
          <w:sz w:val="28"/>
          <w:szCs w:val="28"/>
        </w:rPr>
        <w:lastRenderedPageBreak/>
        <w:t xml:space="preserve">требуемый исполнитель, и устанавливает признак "Полностью исполнен" согласно </w:t>
      </w:r>
      <w:hyperlink w:anchor="sub_3010">
        <w:r>
          <w:rPr>
            <w:rStyle w:val="a5"/>
            <w:color w:val="000000" w:themeColor="text1"/>
            <w:sz w:val="28"/>
            <w:szCs w:val="28"/>
          </w:rPr>
          <w:t>приложению № 10</w:t>
        </w:r>
      </w:hyperlink>
      <w:r>
        <w:rPr>
          <w:color w:val="000000" w:themeColor="text1"/>
          <w:sz w:val="28"/>
          <w:szCs w:val="28"/>
        </w:rPr>
        <w:t xml:space="preserve"> к настоящему Регламенту.</w:t>
      </w:r>
    </w:p>
    <w:p w:rsidR="00AD397E" w:rsidRDefault="00AD397E" w:rsidP="00AD397E">
      <w:pPr>
        <w:ind w:firstLine="851"/>
        <w:jc w:val="both"/>
      </w:pPr>
      <w:r>
        <w:rPr>
          <w:color w:val="000000" w:themeColor="text1"/>
          <w:sz w:val="28"/>
          <w:szCs w:val="28"/>
        </w:rPr>
        <w:t xml:space="preserve">29. В случае принятия решения о снятии </w:t>
      </w:r>
      <w:proofErr w:type="spellStart"/>
      <w:r>
        <w:rPr>
          <w:color w:val="000000" w:themeColor="text1"/>
          <w:sz w:val="28"/>
          <w:szCs w:val="28"/>
        </w:rPr>
        <w:t>ВхД</w:t>
      </w:r>
      <w:proofErr w:type="spellEnd"/>
      <w:r>
        <w:rPr>
          <w:color w:val="000000" w:themeColor="text1"/>
          <w:sz w:val="28"/>
          <w:szCs w:val="28"/>
        </w:rPr>
        <w:t xml:space="preserve"> с контроля в целом руководитель, или контролер, или специалист ответственный за ведение делопроизводства выбирает </w:t>
      </w:r>
      <w:proofErr w:type="spellStart"/>
      <w:r>
        <w:rPr>
          <w:color w:val="000000" w:themeColor="text1"/>
          <w:sz w:val="28"/>
          <w:szCs w:val="28"/>
        </w:rPr>
        <w:t>ВхД</w:t>
      </w:r>
      <w:proofErr w:type="spellEnd"/>
      <w:r>
        <w:rPr>
          <w:color w:val="000000" w:themeColor="text1"/>
          <w:sz w:val="28"/>
          <w:szCs w:val="28"/>
        </w:rPr>
        <w:t xml:space="preserve"> и устанавливает признак "Полностью исполнен" согласно </w:t>
      </w:r>
      <w:hyperlink w:anchor="sub_3010">
        <w:r>
          <w:rPr>
            <w:rStyle w:val="a5"/>
            <w:color w:val="000000" w:themeColor="text1"/>
            <w:sz w:val="28"/>
            <w:szCs w:val="28"/>
          </w:rPr>
          <w:t>приложению № 10</w:t>
        </w:r>
      </w:hyperlink>
      <w:bookmarkStart w:id="38" w:name="sub_1029"/>
      <w:bookmarkEnd w:id="38"/>
      <w:r>
        <w:rPr>
          <w:color w:val="000000" w:themeColor="text1"/>
          <w:sz w:val="28"/>
          <w:szCs w:val="28"/>
        </w:rPr>
        <w:t xml:space="preserve"> к настоящему Регламенту.</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39" w:name="sub_38"/>
      <w:bookmarkEnd w:id="39"/>
      <w:r>
        <w:rPr>
          <w:rFonts w:ascii="Times New Roman" w:hAnsi="Times New Roman" w:cs="Times New Roman"/>
          <w:color w:val="000000" w:themeColor="text1"/>
        </w:rPr>
        <w:t>VIII. Работа с ОРД</w:t>
      </w:r>
    </w:p>
    <w:p w:rsidR="00AD397E" w:rsidRDefault="00AD397E" w:rsidP="00AD397E">
      <w:pPr>
        <w:ind w:firstLine="851"/>
        <w:jc w:val="both"/>
        <w:rPr>
          <w:color w:val="000000" w:themeColor="text1"/>
          <w:sz w:val="28"/>
          <w:szCs w:val="28"/>
        </w:rPr>
      </w:pPr>
      <w:bookmarkStart w:id="40" w:name="sub_1030"/>
      <w:bookmarkEnd w:id="40"/>
      <w:r>
        <w:rPr>
          <w:color w:val="000000" w:themeColor="text1"/>
          <w:sz w:val="28"/>
          <w:szCs w:val="28"/>
        </w:rPr>
        <w:t>30. Для работы с ОРД в СЭД используется модуль "ОРД".</w:t>
      </w:r>
    </w:p>
    <w:p w:rsidR="00AD397E" w:rsidRDefault="00AD397E" w:rsidP="00AD397E">
      <w:pPr>
        <w:ind w:firstLine="851"/>
        <w:jc w:val="both"/>
        <w:rPr>
          <w:color w:val="000000" w:themeColor="text1"/>
          <w:sz w:val="28"/>
          <w:szCs w:val="28"/>
        </w:rPr>
      </w:pPr>
      <w:r>
        <w:rPr>
          <w:color w:val="000000" w:themeColor="text1"/>
          <w:sz w:val="28"/>
          <w:szCs w:val="28"/>
        </w:rPr>
        <w:t>При работе с ОРД сотрудники подразделяются на следующие категории:</w:t>
      </w:r>
    </w:p>
    <w:p w:rsidR="00AD397E" w:rsidRDefault="00AD397E" w:rsidP="00AD397E">
      <w:pPr>
        <w:ind w:firstLine="851"/>
        <w:jc w:val="both"/>
        <w:rPr>
          <w:color w:val="000000" w:themeColor="text1"/>
          <w:sz w:val="28"/>
          <w:szCs w:val="28"/>
        </w:rPr>
      </w:pPr>
      <w:r>
        <w:rPr>
          <w:rStyle w:val="af"/>
          <w:bCs/>
          <w:color w:val="000000" w:themeColor="text1"/>
          <w:sz w:val="28"/>
          <w:szCs w:val="28"/>
        </w:rPr>
        <w:t>исполнитель</w:t>
      </w:r>
      <w:r>
        <w:rPr>
          <w:color w:val="000000" w:themeColor="text1"/>
          <w:sz w:val="28"/>
          <w:szCs w:val="28"/>
        </w:rPr>
        <w:t xml:space="preserve"> - руководитель или замещающий его сотрудник, который отвечает за подготовку, согласование, исполнение ОРД или поручения по ОРД;</w:t>
      </w:r>
    </w:p>
    <w:p w:rsidR="00AD397E" w:rsidRDefault="00AD397E" w:rsidP="00AD397E">
      <w:pPr>
        <w:ind w:firstLine="851"/>
        <w:jc w:val="both"/>
        <w:rPr>
          <w:color w:val="000000" w:themeColor="text1"/>
          <w:sz w:val="28"/>
          <w:szCs w:val="28"/>
        </w:rPr>
      </w:pPr>
      <w:r>
        <w:rPr>
          <w:rStyle w:val="af"/>
          <w:bCs/>
          <w:color w:val="000000" w:themeColor="text1"/>
          <w:sz w:val="28"/>
          <w:szCs w:val="28"/>
        </w:rPr>
        <w:t>участник согласования</w:t>
      </w:r>
      <w:r>
        <w:rPr>
          <w:color w:val="000000" w:themeColor="text1"/>
          <w:sz w:val="28"/>
          <w:szCs w:val="28"/>
        </w:rPr>
        <w:t xml:space="preserve"> - руководитель, должностное лицо ОМС, других </w:t>
      </w:r>
      <w:proofErr w:type="gramStart"/>
      <w:r>
        <w:rPr>
          <w:color w:val="000000" w:themeColor="text1"/>
          <w:sz w:val="28"/>
          <w:szCs w:val="28"/>
        </w:rPr>
        <w:t>заинтересованных  участников</w:t>
      </w:r>
      <w:proofErr w:type="gramEnd"/>
      <w:r>
        <w:rPr>
          <w:color w:val="000000" w:themeColor="text1"/>
          <w:sz w:val="28"/>
          <w:szCs w:val="28"/>
        </w:rPr>
        <w:t xml:space="preserve"> СЭД.</w:t>
      </w:r>
    </w:p>
    <w:p w:rsidR="00AD397E" w:rsidRDefault="00AD397E" w:rsidP="00AD397E">
      <w:pPr>
        <w:ind w:firstLine="851"/>
        <w:jc w:val="both"/>
        <w:rPr>
          <w:color w:val="000000" w:themeColor="text1"/>
          <w:sz w:val="28"/>
          <w:szCs w:val="28"/>
        </w:rPr>
      </w:pPr>
      <w:bookmarkStart w:id="41" w:name="sub_1031"/>
      <w:bookmarkEnd w:id="41"/>
      <w:r>
        <w:rPr>
          <w:color w:val="000000" w:themeColor="text1"/>
          <w:sz w:val="28"/>
          <w:szCs w:val="28"/>
        </w:rPr>
        <w:t>31. Проекты ОРД создаются в СЭД в следующем порядке.</w:t>
      </w:r>
    </w:p>
    <w:p w:rsidR="00AD397E" w:rsidRDefault="00AD397E" w:rsidP="00AD397E">
      <w:pPr>
        <w:ind w:firstLine="851"/>
        <w:jc w:val="both"/>
      </w:pPr>
      <w:r>
        <w:rPr>
          <w:color w:val="000000" w:themeColor="text1"/>
          <w:sz w:val="28"/>
          <w:szCs w:val="28"/>
        </w:rPr>
        <w:t xml:space="preserve">При создании проекта ОРД в СЭД исполнитель создает КД и заполняет на вкладке "Реквизиты" следующие поля согласно </w:t>
      </w:r>
      <w:hyperlink w:anchor="sub_3001">
        <w:r>
          <w:rPr>
            <w:rStyle w:val="a5"/>
            <w:color w:val="000000" w:themeColor="text1"/>
            <w:sz w:val="28"/>
            <w:szCs w:val="28"/>
          </w:rPr>
          <w:t>приложению № 1</w:t>
        </w:r>
      </w:hyperlink>
      <w:r>
        <w:rPr>
          <w:color w:val="000000" w:themeColor="text1"/>
          <w:sz w:val="28"/>
          <w:szCs w:val="28"/>
        </w:rPr>
        <w:t xml:space="preserve"> к настоящему Регламенту:</w:t>
      </w:r>
    </w:p>
    <w:p w:rsidR="00AD397E" w:rsidRDefault="00AD397E" w:rsidP="00AD397E">
      <w:pPr>
        <w:ind w:firstLine="851"/>
        <w:jc w:val="both"/>
        <w:rPr>
          <w:color w:val="000000" w:themeColor="text1"/>
          <w:sz w:val="28"/>
          <w:szCs w:val="28"/>
        </w:rPr>
      </w:pPr>
      <w:r>
        <w:rPr>
          <w:color w:val="000000" w:themeColor="text1"/>
          <w:sz w:val="28"/>
          <w:szCs w:val="28"/>
        </w:rPr>
        <w:t>"Заголовок" - отражает краткое содержание ОРД;</w:t>
      </w:r>
    </w:p>
    <w:p w:rsidR="00AD397E" w:rsidRDefault="00AD397E" w:rsidP="00AD397E">
      <w:pPr>
        <w:ind w:firstLine="851"/>
        <w:jc w:val="both"/>
        <w:rPr>
          <w:color w:val="000000" w:themeColor="text1"/>
          <w:sz w:val="28"/>
          <w:szCs w:val="28"/>
        </w:rPr>
      </w:pPr>
      <w:r>
        <w:rPr>
          <w:color w:val="000000" w:themeColor="text1"/>
          <w:sz w:val="28"/>
          <w:szCs w:val="28"/>
        </w:rPr>
        <w:t>"Вид документа";</w:t>
      </w:r>
    </w:p>
    <w:p w:rsidR="00AD397E" w:rsidRDefault="00AD397E" w:rsidP="00AD397E">
      <w:pPr>
        <w:ind w:firstLine="851"/>
        <w:jc w:val="both"/>
        <w:rPr>
          <w:color w:val="000000" w:themeColor="text1"/>
          <w:sz w:val="28"/>
          <w:szCs w:val="28"/>
        </w:rPr>
      </w:pPr>
      <w:r>
        <w:rPr>
          <w:color w:val="000000" w:themeColor="text1"/>
          <w:sz w:val="28"/>
          <w:szCs w:val="28"/>
        </w:rPr>
        <w:t>"Дата документа";</w:t>
      </w:r>
    </w:p>
    <w:p w:rsidR="00AD397E" w:rsidRDefault="00AD397E" w:rsidP="00AD397E">
      <w:pPr>
        <w:ind w:firstLine="851"/>
        <w:jc w:val="both"/>
        <w:rPr>
          <w:color w:val="000000" w:themeColor="text1"/>
          <w:sz w:val="28"/>
          <w:szCs w:val="28"/>
        </w:rPr>
      </w:pPr>
      <w:r>
        <w:rPr>
          <w:color w:val="000000" w:themeColor="text1"/>
          <w:sz w:val="28"/>
          <w:szCs w:val="28"/>
        </w:rPr>
        <w:t>"Подпись" - содержит фамилию, имя, отчество (при наличии) руководителя, подписывающего или утверждающего ОРД;</w:t>
      </w:r>
    </w:p>
    <w:p w:rsidR="00AD397E" w:rsidRDefault="00AD397E" w:rsidP="00AD397E">
      <w:pPr>
        <w:ind w:firstLine="851"/>
        <w:jc w:val="both"/>
        <w:rPr>
          <w:color w:val="000000" w:themeColor="text1"/>
          <w:sz w:val="28"/>
          <w:szCs w:val="28"/>
        </w:rPr>
      </w:pPr>
      <w:r>
        <w:rPr>
          <w:color w:val="000000" w:themeColor="text1"/>
          <w:sz w:val="28"/>
          <w:szCs w:val="28"/>
        </w:rPr>
        <w:t>"Исполнители";</w:t>
      </w:r>
    </w:p>
    <w:p w:rsidR="00AD397E" w:rsidRDefault="00AD397E" w:rsidP="00AD397E">
      <w:pPr>
        <w:ind w:firstLine="851"/>
        <w:jc w:val="both"/>
        <w:rPr>
          <w:color w:val="000000" w:themeColor="text1"/>
          <w:sz w:val="28"/>
          <w:szCs w:val="28"/>
        </w:rPr>
      </w:pPr>
      <w:r>
        <w:rPr>
          <w:color w:val="000000" w:themeColor="text1"/>
          <w:sz w:val="28"/>
          <w:szCs w:val="28"/>
        </w:rPr>
        <w:t>"Список рассылки".</w:t>
      </w:r>
    </w:p>
    <w:p w:rsidR="00AD397E" w:rsidRDefault="00AD397E" w:rsidP="00AD397E">
      <w:pPr>
        <w:ind w:firstLine="851"/>
        <w:jc w:val="both"/>
        <w:rPr>
          <w:color w:val="000000" w:themeColor="text1"/>
          <w:sz w:val="28"/>
          <w:szCs w:val="28"/>
        </w:rPr>
      </w:pPr>
      <w:r>
        <w:rPr>
          <w:color w:val="000000" w:themeColor="text1"/>
          <w:sz w:val="28"/>
          <w:szCs w:val="28"/>
        </w:rPr>
        <w:t>Поля "Заголовок" и "Вид документа" являются обязательными для заполнения.</w:t>
      </w:r>
    </w:p>
    <w:p w:rsidR="00AD397E" w:rsidRDefault="00AD397E" w:rsidP="00AD397E">
      <w:pPr>
        <w:ind w:firstLine="851"/>
        <w:jc w:val="both"/>
      </w:pPr>
      <w:r>
        <w:rPr>
          <w:color w:val="000000" w:themeColor="text1"/>
          <w:sz w:val="28"/>
          <w:szCs w:val="28"/>
        </w:rPr>
        <w:t xml:space="preserve">На вкладке "Содержание" при помощи кнопки "Действия" в ниспадающем меню исполнитель выбирает один из пунктов, позволяющий присоединить файл ОРД к КД согласно </w:t>
      </w:r>
      <w:hyperlink w:anchor="sub_3002">
        <w:r>
          <w:rPr>
            <w:rStyle w:val="a5"/>
            <w:color w:val="000000" w:themeColor="text1"/>
            <w:sz w:val="28"/>
            <w:szCs w:val="28"/>
          </w:rPr>
          <w:t>приложению № 2</w:t>
        </w:r>
      </w:hyperlink>
      <w:r>
        <w:rPr>
          <w:color w:val="000000" w:themeColor="text1"/>
          <w:sz w:val="28"/>
          <w:szCs w:val="28"/>
        </w:rPr>
        <w:t xml:space="preserve"> к настоящему Регламенту.</w:t>
      </w:r>
    </w:p>
    <w:p w:rsidR="00AD397E" w:rsidRDefault="00AD397E" w:rsidP="00AD397E">
      <w:pPr>
        <w:ind w:firstLine="851"/>
        <w:jc w:val="both"/>
      </w:pPr>
      <w:r>
        <w:rPr>
          <w:color w:val="000000" w:themeColor="text1"/>
          <w:sz w:val="28"/>
          <w:szCs w:val="28"/>
        </w:rPr>
        <w:t xml:space="preserve">На вкладке "Связанные" в разделе "Дела" исполнитель при помощи кнопки "Добавить документ в дело" в открывшемся диалоговом окне выбирает дело для отнесения в него ОРД согласно </w:t>
      </w:r>
      <w:hyperlink w:anchor="sub_3012">
        <w:r>
          <w:rPr>
            <w:rStyle w:val="a5"/>
            <w:color w:val="000000" w:themeColor="text1"/>
            <w:sz w:val="28"/>
            <w:szCs w:val="28"/>
          </w:rPr>
          <w:t>приложению № 12</w:t>
        </w:r>
      </w:hyperlink>
      <w:r>
        <w:rPr>
          <w:color w:val="000000" w:themeColor="text1"/>
          <w:sz w:val="28"/>
          <w:szCs w:val="28"/>
        </w:rPr>
        <w:t xml:space="preserve"> к настоящему Регламенту.</w:t>
      </w:r>
    </w:p>
    <w:p w:rsidR="00AD397E" w:rsidRDefault="00AD397E" w:rsidP="00AD397E">
      <w:pPr>
        <w:ind w:firstLine="851"/>
        <w:jc w:val="both"/>
      </w:pPr>
      <w:r>
        <w:rPr>
          <w:color w:val="000000" w:themeColor="text1"/>
          <w:sz w:val="28"/>
          <w:szCs w:val="28"/>
        </w:rPr>
        <w:t xml:space="preserve">32. В случае если создаваемый проект ОРД является дополнением к другому документу или разработан во исполнение какого-либо документа, зарегистрированного в СЭД, исполнитель на вкладке "Связанные" в разделе "Документы" при помощи кнопки "Добавить" устанавливает связь с КД данного документа согласно </w:t>
      </w:r>
      <w:hyperlink w:anchor="sub_3015">
        <w:r>
          <w:rPr>
            <w:rStyle w:val="a5"/>
            <w:color w:val="000000" w:themeColor="text1"/>
            <w:sz w:val="28"/>
            <w:szCs w:val="28"/>
          </w:rPr>
          <w:t>приложению № 1</w:t>
        </w:r>
      </w:hyperlink>
      <w:r>
        <w:rPr>
          <w:color w:val="000000" w:themeColor="text1"/>
          <w:sz w:val="28"/>
          <w:szCs w:val="28"/>
        </w:rPr>
        <w:t>4 к настоящему Регламенту.</w:t>
      </w:r>
    </w:p>
    <w:p w:rsidR="00AD397E" w:rsidRDefault="00AD397E" w:rsidP="00AD397E">
      <w:pPr>
        <w:ind w:firstLine="851"/>
        <w:jc w:val="both"/>
      </w:pPr>
      <w:bookmarkStart w:id="42" w:name="sub_1032"/>
      <w:bookmarkEnd w:id="42"/>
      <w:r>
        <w:rPr>
          <w:color w:val="000000" w:themeColor="text1"/>
          <w:sz w:val="28"/>
          <w:szCs w:val="28"/>
        </w:rPr>
        <w:t xml:space="preserve">33. После заполнения всех обязательных полей КД исполнитель при помощи кнопки на панели действий "Отправить/На согласование" направляет </w:t>
      </w:r>
      <w:r>
        <w:rPr>
          <w:color w:val="000000" w:themeColor="text1"/>
          <w:sz w:val="28"/>
          <w:szCs w:val="28"/>
        </w:rPr>
        <w:lastRenderedPageBreak/>
        <w:t xml:space="preserve">проект ОРД на согласование согласно </w:t>
      </w:r>
      <w:hyperlink w:anchor="sub_3003">
        <w:r>
          <w:rPr>
            <w:rStyle w:val="a5"/>
            <w:color w:val="000000" w:themeColor="text1"/>
            <w:sz w:val="28"/>
            <w:szCs w:val="28"/>
          </w:rPr>
          <w:t>приложению № 3</w:t>
        </w:r>
      </w:hyperlink>
      <w:r>
        <w:rPr>
          <w:color w:val="000000" w:themeColor="text1"/>
          <w:sz w:val="28"/>
          <w:szCs w:val="28"/>
        </w:rPr>
        <w:t xml:space="preserve"> к настоящему Регламенту.</w:t>
      </w:r>
    </w:p>
    <w:p w:rsidR="00AD397E" w:rsidRDefault="00AD397E" w:rsidP="00AD397E">
      <w:pPr>
        <w:ind w:firstLine="851"/>
        <w:jc w:val="both"/>
      </w:pPr>
      <w:bookmarkStart w:id="43" w:name="sub_1033"/>
      <w:bookmarkEnd w:id="43"/>
      <w:r>
        <w:rPr>
          <w:color w:val="000000" w:themeColor="text1"/>
          <w:sz w:val="28"/>
          <w:szCs w:val="28"/>
        </w:rPr>
        <w:t xml:space="preserve">34. Получив уведомление о начале процесса согласования, участник согласования осуществляет ознакомление с проектом ОРД и создает ответ согласно </w:t>
      </w:r>
      <w:hyperlink w:anchor="sub_3003">
        <w:r>
          <w:rPr>
            <w:rStyle w:val="a5"/>
            <w:color w:val="000000" w:themeColor="text1"/>
            <w:sz w:val="28"/>
            <w:szCs w:val="28"/>
          </w:rPr>
          <w:t>приложению № 3</w:t>
        </w:r>
      </w:hyperlink>
      <w:r>
        <w:rPr>
          <w:color w:val="000000" w:themeColor="text1"/>
          <w:sz w:val="28"/>
          <w:szCs w:val="28"/>
        </w:rPr>
        <w:t xml:space="preserve"> к настоящему Регламенту.</w:t>
      </w:r>
    </w:p>
    <w:p w:rsidR="00AD397E" w:rsidRDefault="00AD397E" w:rsidP="00AD397E">
      <w:pPr>
        <w:ind w:firstLine="851"/>
        <w:jc w:val="both"/>
        <w:rPr>
          <w:color w:val="000000" w:themeColor="text1"/>
          <w:sz w:val="28"/>
          <w:szCs w:val="28"/>
        </w:rPr>
      </w:pPr>
      <w:bookmarkStart w:id="44" w:name="sub_1034"/>
      <w:bookmarkStart w:id="45" w:name="sub_1035"/>
      <w:bookmarkEnd w:id="44"/>
      <w:bookmarkEnd w:id="45"/>
      <w:r>
        <w:rPr>
          <w:color w:val="000000" w:themeColor="text1"/>
          <w:sz w:val="28"/>
          <w:szCs w:val="28"/>
        </w:rPr>
        <w:t>35. Проекты ОРД, к которым относятся проекты постановлений администрации Ташлинского района и распоряжений администрации Ташлинского района (далее - проекты правовых актов), приказы структурных и подведомственных подразделений согласовываются с заинтересованными лицами и другими участниками СЭД путем направления проектов ОРД в СЭД на согласование заинтересованным лицам и другим участникам СЭД.</w:t>
      </w:r>
    </w:p>
    <w:p w:rsidR="00AD397E" w:rsidRDefault="00AD397E" w:rsidP="00AD397E">
      <w:pPr>
        <w:ind w:firstLine="851"/>
        <w:jc w:val="both"/>
      </w:pPr>
      <w:r>
        <w:rPr>
          <w:color w:val="000000" w:themeColor="text1"/>
          <w:sz w:val="28"/>
          <w:szCs w:val="28"/>
        </w:rPr>
        <w:t xml:space="preserve">Проекты ОРД администрации Ташлинского района и Совета депутатов МО Ташлинский район, согласованные с использованием СЭД с заинтересованными лицами и другими участниками СЭД, а также с другими заинтересованными организациями и должностными лицами направляются в юридический отдел администрации Ташлинского района для проведения правовой и (или) антикоррупционной экспертиз с приложением всех необходимых документов, указанных в </w:t>
      </w:r>
      <w:hyperlink r:id="rId22">
        <w:r>
          <w:rPr>
            <w:rStyle w:val="a5"/>
            <w:color w:val="000000" w:themeColor="text1"/>
            <w:sz w:val="28"/>
            <w:szCs w:val="28"/>
          </w:rPr>
          <w:t>инструкции</w:t>
        </w:r>
      </w:hyperlink>
      <w:r>
        <w:rPr>
          <w:color w:val="000000" w:themeColor="text1"/>
          <w:sz w:val="28"/>
          <w:szCs w:val="28"/>
        </w:rPr>
        <w:t xml:space="preserve"> по делопроизводству в администрации Ташлинского района, ее структурных подразделениях, в том числе с приложением ЛС с отображением </w:t>
      </w:r>
      <w:hyperlink r:id="rId23">
        <w:r>
          <w:rPr>
            <w:rStyle w:val="a5"/>
            <w:color w:val="000000" w:themeColor="text1"/>
            <w:sz w:val="28"/>
            <w:szCs w:val="28"/>
          </w:rPr>
          <w:t>КЭП</w:t>
        </w:r>
      </w:hyperlink>
      <w:r>
        <w:rPr>
          <w:color w:val="000000" w:themeColor="text1"/>
          <w:sz w:val="28"/>
          <w:szCs w:val="28"/>
        </w:rPr>
        <w:t xml:space="preserve"> каждого из участников согласования, сформированного в СЭД.</w:t>
      </w:r>
    </w:p>
    <w:p w:rsidR="00AD397E" w:rsidRDefault="00AD397E" w:rsidP="00AD397E">
      <w:pPr>
        <w:ind w:firstLine="851"/>
        <w:jc w:val="both"/>
      </w:pPr>
      <w:r>
        <w:rPr>
          <w:color w:val="000000" w:themeColor="text1"/>
          <w:sz w:val="28"/>
          <w:szCs w:val="28"/>
        </w:rPr>
        <w:t xml:space="preserve">Дальнейшее согласование проекта правового акта осуществляется в порядке, установленном </w:t>
      </w:r>
      <w:hyperlink r:id="rId24">
        <w:r>
          <w:rPr>
            <w:rStyle w:val="a5"/>
            <w:color w:val="000000" w:themeColor="text1"/>
            <w:sz w:val="28"/>
            <w:szCs w:val="28"/>
          </w:rPr>
          <w:t>инструкцией</w:t>
        </w:r>
      </w:hyperlink>
      <w:r>
        <w:rPr>
          <w:color w:val="000000" w:themeColor="text1"/>
          <w:sz w:val="28"/>
          <w:szCs w:val="28"/>
        </w:rPr>
        <w:t xml:space="preserve"> по </w:t>
      </w:r>
      <w:proofErr w:type="gramStart"/>
      <w:r>
        <w:rPr>
          <w:color w:val="000000" w:themeColor="text1"/>
          <w:sz w:val="28"/>
          <w:szCs w:val="28"/>
        </w:rPr>
        <w:t>делопроизводству  администрации</w:t>
      </w:r>
      <w:proofErr w:type="gramEnd"/>
      <w:r>
        <w:rPr>
          <w:color w:val="000000" w:themeColor="text1"/>
          <w:sz w:val="28"/>
          <w:szCs w:val="28"/>
        </w:rPr>
        <w:t xml:space="preserve"> Ташлинского района, ее структурных и подведомственных организаций.</w:t>
      </w:r>
    </w:p>
    <w:p w:rsidR="00AD397E" w:rsidRDefault="00AD397E" w:rsidP="00AD397E">
      <w:pPr>
        <w:ind w:firstLine="851"/>
        <w:jc w:val="both"/>
      </w:pPr>
      <w:bookmarkStart w:id="46" w:name="sub_1036"/>
      <w:r>
        <w:rPr>
          <w:color w:val="000000" w:themeColor="text1"/>
          <w:sz w:val="28"/>
          <w:szCs w:val="28"/>
        </w:rPr>
        <w:t xml:space="preserve">36. После окончания процесса согласования проектов ОРД исполнитель при помощи кнопки на панели действий "Отправить/На подпись" направляет в СЭД проект ОРД на подпись руководителю согласно </w:t>
      </w:r>
      <w:hyperlink w:anchor="sub_3004">
        <w:r>
          <w:rPr>
            <w:rStyle w:val="a5"/>
            <w:color w:val="000000" w:themeColor="text1"/>
            <w:sz w:val="28"/>
            <w:szCs w:val="28"/>
          </w:rPr>
          <w:t>приложению № 4</w:t>
        </w:r>
      </w:hyperlink>
      <w:bookmarkEnd w:id="46"/>
      <w:r>
        <w:rPr>
          <w:color w:val="000000" w:themeColor="text1"/>
          <w:sz w:val="28"/>
          <w:szCs w:val="28"/>
        </w:rPr>
        <w:t xml:space="preserve"> к настоящему Регламенту. </w:t>
      </w:r>
    </w:p>
    <w:p w:rsidR="00AD397E" w:rsidRDefault="00AD397E" w:rsidP="00AD397E">
      <w:pPr>
        <w:ind w:firstLine="851"/>
        <w:jc w:val="both"/>
        <w:rPr>
          <w:color w:val="000000" w:themeColor="text1"/>
          <w:sz w:val="28"/>
          <w:szCs w:val="28"/>
        </w:rPr>
      </w:pPr>
      <w:bookmarkStart w:id="47" w:name="sub_1037"/>
      <w:bookmarkEnd w:id="47"/>
      <w:r>
        <w:rPr>
          <w:color w:val="000000" w:themeColor="text1"/>
          <w:sz w:val="28"/>
          <w:szCs w:val="28"/>
        </w:rPr>
        <w:t>37. Подписанный оригинал ОРД на бумажном носителе передается специалисту ответственному за ведение делопроизводства. Одновременно с этим КД направляется посредством СЭД на регистрацию. КД присваивается статус "На регистрации".</w:t>
      </w:r>
    </w:p>
    <w:p w:rsidR="00AD397E" w:rsidRDefault="00AD397E" w:rsidP="00AD397E">
      <w:pPr>
        <w:ind w:firstLine="851"/>
        <w:jc w:val="both"/>
      </w:pPr>
      <w:r>
        <w:rPr>
          <w:color w:val="000000" w:themeColor="text1"/>
          <w:sz w:val="28"/>
          <w:szCs w:val="28"/>
        </w:rPr>
        <w:t xml:space="preserve">Для регистрации ОРД специалист ответственный за ведение делопроизводства на панели действий выбирает кнопку "Регистрация" и регистрирует документ согласно </w:t>
      </w:r>
      <w:hyperlink w:anchor="sub_3005">
        <w:r>
          <w:rPr>
            <w:rStyle w:val="a5"/>
            <w:color w:val="000000" w:themeColor="text1"/>
            <w:sz w:val="28"/>
            <w:szCs w:val="28"/>
          </w:rPr>
          <w:t>приложению № 5</w:t>
        </w:r>
      </w:hyperlink>
      <w:r>
        <w:rPr>
          <w:color w:val="000000" w:themeColor="text1"/>
          <w:sz w:val="28"/>
          <w:szCs w:val="28"/>
        </w:rPr>
        <w:t xml:space="preserve"> к настоящему Регламенту.</w:t>
      </w:r>
    </w:p>
    <w:p w:rsidR="00AD397E" w:rsidRDefault="00AD397E" w:rsidP="00AD397E">
      <w:pPr>
        <w:ind w:firstLine="851"/>
        <w:jc w:val="both"/>
        <w:rPr>
          <w:color w:val="000000" w:themeColor="text1"/>
          <w:sz w:val="28"/>
          <w:szCs w:val="28"/>
        </w:rPr>
      </w:pPr>
      <w:bookmarkStart w:id="48" w:name="sub_1038"/>
      <w:bookmarkEnd w:id="48"/>
      <w:r>
        <w:rPr>
          <w:color w:val="000000" w:themeColor="text1"/>
          <w:sz w:val="28"/>
          <w:szCs w:val="28"/>
        </w:rPr>
        <w:t>38. Подписанные главой Ташлинского района правовые акты регистрируются специалистом ответственным за ведение делопроизводства.</w:t>
      </w:r>
    </w:p>
    <w:p w:rsidR="00AD397E" w:rsidRDefault="00AD397E" w:rsidP="00AD397E">
      <w:pPr>
        <w:ind w:firstLine="851"/>
        <w:jc w:val="both"/>
        <w:rPr>
          <w:color w:val="000000" w:themeColor="text1"/>
          <w:sz w:val="28"/>
          <w:szCs w:val="28"/>
        </w:rPr>
      </w:pPr>
      <w:r>
        <w:rPr>
          <w:color w:val="000000" w:themeColor="text1"/>
          <w:sz w:val="28"/>
          <w:szCs w:val="28"/>
        </w:rPr>
        <w:t>На вкладке "Содержание" при помощи кнопки "Действия" в ниспадающем меню специалист ответственный за ведение делопроизводства выбирает один из пунктов, позволяющих присоединить файл сканированного подписанного правового акта к КД.</w:t>
      </w:r>
    </w:p>
    <w:p w:rsidR="00AD397E" w:rsidRDefault="00AD397E" w:rsidP="00AD397E">
      <w:pPr>
        <w:ind w:firstLine="851"/>
        <w:jc w:val="both"/>
      </w:pPr>
      <w:r>
        <w:rPr>
          <w:color w:val="000000" w:themeColor="text1"/>
          <w:sz w:val="28"/>
          <w:szCs w:val="28"/>
        </w:rPr>
        <w:t xml:space="preserve">Для регистрации подписанного правового акта специалист ответственный за ведение делопроизводства выбирает кнопку "Регистрация" и регистрирует документ согласно </w:t>
      </w:r>
      <w:hyperlink w:anchor="sub_3005">
        <w:r>
          <w:rPr>
            <w:rStyle w:val="a5"/>
            <w:color w:val="000000" w:themeColor="text1"/>
            <w:sz w:val="28"/>
            <w:szCs w:val="28"/>
          </w:rPr>
          <w:t>приложению № 5</w:t>
        </w:r>
      </w:hyperlink>
      <w:r>
        <w:rPr>
          <w:color w:val="000000" w:themeColor="text1"/>
          <w:sz w:val="28"/>
          <w:szCs w:val="28"/>
        </w:rPr>
        <w:t xml:space="preserve"> к настоящему </w:t>
      </w:r>
      <w:r>
        <w:rPr>
          <w:color w:val="000000" w:themeColor="text1"/>
          <w:sz w:val="28"/>
          <w:szCs w:val="28"/>
        </w:rPr>
        <w:lastRenderedPageBreak/>
        <w:t>Регламенту. Документу присваивается номер, соответствующий номеру регистрируемого подписанного правового акта.</w:t>
      </w:r>
    </w:p>
    <w:p w:rsidR="00AD397E" w:rsidRDefault="00AD397E" w:rsidP="00AD397E">
      <w:pPr>
        <w:ind w:firstLine="851"/>
        <w:jc w:val="both"/>
      </w:pPr>
      <w:r>
        <w:rPr>
          <w:color w:val="000000" w:themeColor="text1"/>
          <w:sz w:val="28"/>
          <w:szCs w:val="28"/>
        </w:rPr>
        <w:t xml:space="preserve">39. Зарегистрированные правовые акты и другие ОРД будут отображаться в представлениях группы "Документы/ОРД". Поиск ОРД выполняется согласно </w:t>
      </w:r>
      <w:hyperlink w:anchor="sub_3014">
        <w:r>
          <w:rPr>
            <w:rStyle w:val="a5"/>
            <w:color w:val="000000" w:themeColor="text1"/>
            <w:sz w:val="28"/>
            <w:szCs w:val="28"/>
          </w:rPr>
          <w:t>приложению № 1</w:t>
        </w:r>
      </w:hyperlink>
      <w:r>
        <w:rPr>
          <w:color w:val="000000" w:themeColor="text1"/>
          <w:sz w:val="28"/>
          <w:szCs w:val="28"/>
        </w:rPr>
        <w:t>3 к настоящему Регламенту.</w:t>
      </w:r>
    </w:p>
    <w:p w:rsidR="00AD397E" w:rsidRDefault="00AD397E" w:rsidP="00AD397E">
      <w:pPr>
        <w:ind w:firstLine="851"/>
        <w:jc w:val="both"/>
      </w:pPr>
      <w:bookmarkStart w:id="49" w:name="sub_1039"/>
      <w:bookmarkStart w:id="50" w:name="sub_1040"/>
      <w:bookmarkEnd w:id="49"/>
      <w:r>
        <w:rPr>
          <w:color w:val="000000" w:themeColor="text1"/>
          <w:sz w:val="28"/>
          <w:szCs w:val="28"/>
        </w:rPr>
        <w:t xml:space="preserve">40. </w:t>
      </w:r>
      <w:bookmarkEnd w:id="50"/>
      <w:r>
        <w:rPr>
          <w:color w:val="000000" w:themeColor="text1"/>
          <w:sz w:val="28"/>
          <w:szCs w:val="28"/>
        </w:rPr>
        <w:t xml:space="preserve"> При наличии настроек системы, установленного ПО на рабочем месте и закрытого ключа специалист ответственный за ведение делопроизводства, владеющий закрытым ключом, может заверить содержание ОРД в СЭД с использованием </w:t>
      </w:r>
      <w:hyperlink r:id="rId25">
        <w:r>
          <w:rPr>
            <w:rStyle w:val="a5"/>
            <w:color w:val="000000" w:themeColor="text1"/>
            <w:sz w:val="28"/>
            <w:szCs w:val="28"/>
          </w:rPr>
          <w:t>КЭП</w:t>
        </w:r>
      </w:hyperlink>
      <w:r>
        <w:rPr>
          <w:color w:val="000000" w:themeColor="text1"/>
          <w:sz w:val="28"/>
          <w:szCs w:val="28"/>
        </w:rPr>
        <w:t xml:space="preserve">. Для заверения содержания ОРД специалист ответственный за ведение делопроизводства нажимает на панели действий кнопку "Заверить". После заверения поля "Файлы" и "Текст" на вкладке "Содержание" автоматически подписываются КЭП и становятся </w:t>
      </w:r>
      <w:bookmarkStart w:id="51" w:name="sub_1041"/>
      <w:bookmarkEnd w:id="51"/>
      <w:r>
        <w:rPr>
          <w:sz w:val="28"/>
          <w:szCs w:val="28"/>
        </w:rPr>
        <w:t>недоступными для редактирования.</w:t>
      </w:r>
    </w:p>
    <w:p w:rsidR="00AD397E" w:rsidRDefault="00AD397E" w:rsidP="00AD397E">
      <w:pPr>
        <w:ind w:firstLine="851"/>
        <w:jc w:val="both"/>
      </w:pPr>
      <w:r>
        <w:rPr>
          <w:sz w:val="28"/>
          <w:szCs w:val="28"/>
        </w:rPr>
        <w:t xml:space="preserve">В КД устанавливается статус "Заверено" и отображается </w:t>
      </w:r>
      <w:proofErr w:type="gramStart"/>
      <w:r>
        <w:rPr>
          <w:sz w:val="28"/>
          <w:szCs w:val="28"/>
        </w:rPr>
        <w:t xml:space="preserve">пиктограмма </w:t>
      </w:r>
      <w:r>
        <w:rPr>
          <w:noProof/>
          <w:sz w:val="28"/>
          <w:szCs w:val="28"/>
        </w:rPr>
        <w:drawing>
          <wp:inline distT="0" distB="0" distL="0" distR="0" wp14:anchorId="71BB0FE2" wp14:editId="305D4E02">
            <wp:extent cx="133350" cy="162560"/>
            <wp:effectExtent l="0" t="0" r="0" b="0"/>
            <wp:docPr id="10" name="Picture 6"/>
            <wp:cNvGraphicFramePr/>
            <a:graphic xmlns:a="http://schemas.openxmlformats.org/drawingml/2006/main">
              <a:graphicData uri="http://schemas.openxmlformats.org/drawingml/2006/picture">
                <pic:pic xmlns:pic="http://schemas.openxmlformats.org/drawingml/2006/picture">
                  <pic:nvPicPr>
                    <pic:cNvPr id="2" name="Picture 6"/>
                    <pic:cNvPicPr/>
                  </pic:nvPicPr>
                  <pic:blipFill>
                    <a:blip r:embed="rId20"/>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sz w:val="28"/>
          <w:szCs w:val="28"/>
        </w:rPr>
        <w:t>,</w:t>
      </w:r>
      <w:proofErr w:type="gramEnd"/>
      <w:r>
        <w:rPr>
          <w:sz w:val="28"/>
          <w:szCs w:val="28"/>
        </w:rPr>
        <w:t xml:space="preserve"> при нажатии на которую осуществляется проверка </w:t>
      </w:r>
      <w:hyperlink r:id="rId26">
        <w:r>
          <w:rPr>
            <w:rStyle w:val="a5"/>
            <w:color w:val="00000A"/>
            <w:sz w:val="28"/>
            <w:szCs w:val="28"/>
          </w:rPr>
          <w:t>КЭП</w:t>
        </w:r>
      </w:hyperlink>
      <w:r>
        <w:rPr>
          <w:sz w:val="28"/>
          <w:szCs w:val="28"/>
        </w:rPr>
        <w:t xml:space="preserve"> согласно </w:t>
      </w:r>
      <w:hyperlink w:anchor="sub_3011">
        <w:r>
          <w:rPr>
            <w:rStyle w:val="a5"/>
            <w:color w:val="00000A"/>
            <w:sz w:val="28"/>
            <w:szCs w:val="28"/>
          </w:rPr>
          <w:t>приложению № 11</w:t>
        </w:r>
      </w:hyperlink>
      <w:r>
        <w:rPr>
          <w:sz w:val="28"/>
          <w:szCs w:val="28"/>
        </w:rPr>
        <w:t xml:space="preserve"> к настоящему Регламенту.</w:t>
      </w:r>
    </w:p>
    <w:p w:rsidR="00AD397E" w:rsidRDefault="00AD397E" w:rsidP="00AD397E">
      <w:pPr>
        <w:ind w:firstLine="851"/>
        <w:jc w:val="both"/>
        <w:rPr>
          <w:sz w:val="28"/>
          <w:szCs w:val="28"/>
        </w:rPr>
      </w:pPr>
      <w:r>
        <w:rPr>
          <w:sz w:val="28"/>
          <w:szCs w:val="28"/>
        </w:rPr>
        <w:t>Информация о заверении содержания ОРД отображается на вкладке "Жизненный цикл" в разделе "Заверение".</w:t>
      </w:r>
    </w:p>
    <w:p w:rsidR="00AD397E" w:rsidRDefault="00AD397E" w:rsidP="00AD397E">
      <w:pPr>
        <w:ind w:firstLine="851"/>
        <w:jc w:val="both"/>
        <w:rPr>
          <w:sz w:val="28"/>
          <w:szCs w:val="28"/>
        </w:rPr>
      </w:pPr>
      <w:bookmarkStart w:id="52" w:name="sub_1042"/>
      <w:bookmarkEnd w:id="52"/>
      <w:r>
        <w:rPr>
          <w:sz w:val="28"/>
          <w:szCs w:val="28"/>
        </w:rPr>
        <w:t>41. В случае если заверение необходимо отменить, делопроизводитель нажимает на панели действий кнопку "Отменить заверение".</w:t>
      </w:r>
    </w:p>
    <w:p w:rsidR="00AD397E" w:rsidRDefault="00AD397E" w:rsidP="00AD397E">
      <w:pPr>
        <w:ind w:firstLine="851"/>
        <w:jc w:val="both"/>
        <w:rPr>
          <w:color w:val="000000" w:themeColor="text1"/>
          <w:sz w:val="28"/>
          <w:szCs w:val="28"/>
        </w:rPr>
      </w:pPr>
      <w:r>
        <w:rPr>
          <w:sz w:val="28"/>
          <w:szCs w:val="28"/>
        </w:rPr>
        <w:t>После отмены заверения статус "Заверено" и пиктограмма</w:t>
      </w:r>
      <w:r>
        <w:rPr>
          <w:noProof/>
          <w:sz w:val="28"/>
          <w:szCs w:val="28"/>
        </w:rPr>
        <w:drawing>
          <wp:inline distT="0" distB="0" distL="0" distR="0" wp14:anchorId="068674C7" wp14:editId="6F3AA5CC">
            <wp:extent cx="133350" cy="162560"/>
            <wp:effectExtent l="0" t="0" r="0" b="0"/>
            <wp:docPr id="11" name="Picture 6"/>
            <wp:cNvGraphicFramePr/>
            <a:graphic xmlns:a="http://schemas.openxmlformats.org/drawingml/2006/main">
              <a:graphicData uri="http://schemas.openxmlformats.org/drawingml/2006/picture">
                <pic:pic xmlns:pic="http://schemas.openxmlformats.org/drawingml/2006/picture">
                  <pic:nvPicPr>
                    <pic:cNvPr id="3" name="Picture 6"/>
                    <pic:cNvPicPr/>
                  </pic:nvPicPr>
                  <pic:blipFill>
                    <a:blip r:embed="rId20"/>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sz w:val="28"/>
          <w:szCs w:val="28"/>
        </w:rPr>
        <w:t xml:space="preserve"> перестают отображаться в КД, содержание становится доступным</w:t>
      </w:r>
      <w:r>
        <w:rPr>
          <w:color w:val="000000" w:themeColor="text1"/>
          <w:sz w:val="28"/>
          <w:szCs w:val="28"/>
        </w:rPr>
        <w:t xml:space="preserve"> для редактирования.</w:t>
      </w:r>
    </w:p>
    <w:p w:rsidR="00AD397E" w:rsidRDefault="00AD397E" w:rsidP="00AD397E">
      <w:pPr>
        <w:ind w:firstLine="851"/>
        <w:jc w:val="both"/>
        <w:rPr>
          <w:color w:val="000000" w:themeColor="text1"/>
          <w:sz w:val="28"/>
          <w:szCs w:val="28"/>
        </w:rPr>
      </w:pPr>
      <w:r>
        <w:rPr>
          <w:color w:val="000000" w:themeColor="text1"/>
          <w:sz w:val="28"/>
          <w:szCs w:val="28"/>
        </w:rPr>
        <w:t>42. Если в списке рассылки указаны системные организации, то после регистрации ОРД им автоматически направляется информация о нем, и исполнитель ОРД может посмотреть результат получения на вкладке "Жизненный цикл" в разделе "Исполнение".</w:t>
      </w:r>
    </w:p>
    <w:p w:rsidR="00AD397E" w:rsidRDefault="00AD397E" w:rsidP="00AD397E">
      <w:pPr>
        <w:ind w:firstLine="851"/>
        <w:jc w:val="both"/>
      </w:pPr>
      <w:bookmarkStart w:id="53" w:name="sub_1043"/>
      <w:bookmarkEnd w:id="53"/>
      <w:r>
        <w:rPr>
          <w:color w:val="000000" w:themeColor="text1"/>
          <w:sz w:val="28"/>
          <w:szCs w:val="28"/>
        </w:rPr>
        <w:t xml:space="preserve">43. При необходимости после регистрации ОРД может быть направлен на ознакомление согласно </w:t>
      </w:r>
      <w:hyperlink w:anchor="sub_3006">
        <w:r>
          <w:rPr>
            <w:rStyle w:val="a5"/>
            <w:color w:val="000000" w:themeColor="text1"/>
            <w:sz w:val="28"/>
            <w:szCs w:val="28"/>
          </w:rPr>
          <w:t>приложению № 6</w:t>
        </w:r>
      </w:hyperlink>
      <w:bookmarkStart w:id="54" w:name="sub_1044"/>
      <w:bookmarkEnd w:id="54"/>
      <w:r>
        <w:rPr>
          <w:color w:val="000000" w:themeColor="text1"/>
          <w:sz w:val="28"/>
          <w:szCs w:val="28"/>
        </w:rPr>
        <w:t xml:space="preserve"> к настоящему Регламенту.</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55" w:name="sub_39"/>
      <w:bookmarkEnd w:id="55"/>
      <w:r>
        <w:rPr>
          <w:rFonts w:ascii="Times New Roman" w:hAnsi="Times New Roman" w:cs="Times New Roman"/>
          <w:color w:val="000000" w:themeColor="text1"/>
        </w:rPr>
        <w:t>IX. Контроль исполнения ОРД</w:t>
      </w:r>
    </w:p>
    <w:p w:rsidR="00AD397E" w:rsidRDefault="00AD397E" w:rsidP="00AD397E">
      <w:pPr>
        <w:ind w:firstLine="851"/>
        <w:jc w:val="both"/>
        <w:rPr>
          <w:color w:val="000000" w:themeColor="text1"/>
          <w:sz w:val="28"/>
          <w:szCs w:val="28"/>
        </w:rPr>
      </w:pPr>
      <w:bookmarkStart w:id="56" w:name="sub_1045"/>
      <w:bookmarkEnd w:id="56"/>
      <w:r>
        <w:rPr>
          <w:color w:val="000000" w:themeColor="text1"/>
          <w:sz w:val="28"/>
          <w:szCs w:val="28"/>
        </w:rPr>
        <w:t>44. При организации исполнения ОРД сотрудники подразделяются на следующие категории:</w:t>
      </w:r>
    </w:p>
    <w:p w:rsidR="00AD397E" w:rsidRDefault="00AD397E" w:rsidP="00AD397E">
      <w:pPr>
        <w:ind w:firstLine="851"/>
        <w:jc w:val="both"/>
        <w:rPr>
          <w:color w:val="000000" w:themeColor="text1"/>
          <w:sz w:val="28"/>
          <w:szCs w:val="28"/>
        </w:rPr>
      </w:pPr>
      <w:r>
        <w:rPr>
          <w:rStyle w:val="af"/>
          <w:bCs/>
          <w:color w:val="000000" w:themeColor="text1"/>
          <w:sz w:val="28"/>
          <w:szCs w:val="28"/>
        </w:rPr>
        <w:t>автор поручения</w:t>
      </w:r>
      <w:r>
        <w:rPr>
          <w:color w:val="000000" w:themeColor="text1"/>
          <w:sz w:val="28"/>
          <w:szCs w:val="28"/>
        </w:rPr>
        <w:t xml:space="preserve"> - руководитель, которому адресован документ, требующий исполнения;</w:t>
      </w:r>
    </w:p>
    <w:p w:rsidR="00AD397E" w:rsidRDefault="00AD397E" w:rsidP="00AD397E">
      <w:pPr>
        <w:ind w:firstLine="851"/>
        <w:jc w:val="both"/>
        <w:rPr>
          <w:color w:val="000000" w:themeColor="text1"/>
          <w:sz w:val="28"/>
          <w:szCs w:val="28"/>
        </w:rPr>
      </w:pPr>
      <w:r>
        <w:rPr>
          <w:rStyle w:val="af"/>
          <w:bCs/>
          <w:color w:val="000000" w:themeColor="text1"/>
          <w:sz w:val="28"/>
          <w:szCs w:val="28"/>
        </w:rPr>
        <w:t>ответственный исполнитель</w:t>
      </w:r>
      <w:r>
        <w:rPr>
          <w:color w:val="000000" w:themeColor="text1"/>
          <w:sz w:val="28"/>
          <w:szCs w:val="28"/>
        </w:rPr>
        <w:t xml:space="preserve"> - руководитель, который отвечает за исполнение поручения по документу и указан в поручении первым;</w:t>
      </w:r>
    </w:p>
    <w:p w:rsidR="00AD397E" w:rsidRDefault="00AD397E" w:rsidP="00AD397E">
      <w:pPr>
        <w:ind w:firstLine="851"/>
        <w:jc w:val="both"/>
        <w:rPr>
          <w:color w:val="000000" w:themeColor="text1"/>
          <w:sz w:val="28"/>
          <w:szCs w:val="28"/>
        </w:rPr>
      </w:pPr>
      <w:r>
        <w:rPr>
          <w:rStyle w:val="af"/>
          <w:bCs/>
          <w:color w:val="000000" w:themeColor="text1"/>
          <w:sz w:val="28"/>
          <w:szCs w:val="28"/>
        </w:rPr>
        <w:t>исполнитель</w:t>
      </w:r>
      <w:r>
        <w:rPr>
          <w:color w:val="000000" w:themeColor="text1"/>
          <w:sz w:val="28"/>
          <w:szCs w:val="28"/>
        </w:rPr>
        <w:t xml:space="preserve"> - сотрудник, являющийся соисполнителем поручения по документу;</w:t>
      </w:r>
    </w:p>
    <w:p w:rsidR="00AD397E" w:rsidRDefault="00AD397E" w:rsidP="00AD397E">
      <w:pPr>
        <w:ind w:firstLine="851"/>
        <w:jc w:val="both"/>
        <w:rPr>
          <w:color w:val="000000" w:themeColor="text1"/>
          <w:sz w:val="28"/>
          <w:szCs w:val="28"/>
        </w:rPr>
      </w:pPr>
      <w:r>
        <w:rPr>
          <w:rStyle w:val="af"/>
          <w:bCs/>
          <w:color w:val="000000" w:themeColor="text1"/>
          <w:sz w:val="28"/>
          <w:szCs w:val="28"/>
        </w:rPr>
        <w:t>делопроизводитель</w:t>
      </w:r>
      <w:r>
        <w:rPr>
          <w:color w:val="000000" w:themeColor="text1"/>
          <w:sz w:val="28"/>
          <w:szCs w:val="28"/>
        </w:rPr>
        <w:t xml:space="preserve"> - специалист ответственный за ведение делопроизводства;</w:t>
      </w:r>
    </w:p>
    <w:p w:rsidR="00AD397E" w:rsidRDefault="00AD397E" w:rsidP="00AD397E">
      <w:pPr>
        <w:ind w:firstLine="851"/>
        <w:jc w:val="both"/>
      </w:pPr>
      <w:r>
        <w:rPr>
          <w:color w:val="000000" w:themeColor="text1"/>
          <w:sz w:val="28"/>
          <w:szCs w:val="28"/>
        </w:rPr>
        <w:t xml:space="preserve">45. Отметка о контроле исполнения ОРД в целом устанавливается при необходимости с помощью серой плашки "Нет контроля" согласно </w:t>
      </w:r>
      <w:hyperlink w:anchor="sub_3008">
        <w:r>
          <w:rPr>
            <w:rStyle w:val="a5"/>
            <w:color w:val="000000" w:themeColor="text1"/>
            <w:sz w:val="28"/>
            <w:szCs w:val="28"/>
          </w:rPr>
          <w:t>приложению № 8</w:t>
        </w:r>
      </w:hyperlink>
      <w:r>
        <w:rPr>
          <w:color w:val="000000" w:themeColor="text1"/>
          <w:sz w:val="28"/>
          <w:szCs w:val="28"/>
        </w:rPr>
        <w:t xml:space="preserve"> к настоящему Регламенту, после чего в КД отобразятся указанный срок исполнения и красная плашка "Контроль".</w:t>
      </w:r>
    </w:p>
    <w:p w:rsidR="00AD397E" w:rsidRDefault="00AD397E" w:rsidP="00AD397E">
      <w:pPr>
        <w:ind w:firstLine="851"/>
        <w:jc w:val="both"/>
        <w:rPr>
          <w:color w:val="000000" w:themeColor="text1"/>
          <w:sz w:val="28"/>
          <w:szCs w:val="28"/>
        </w:rPr>
      </w:pPr>
      <w:bookmarkStart w:id="57" w:name="sub_1046"/>
      <w:bookmarkEnd w:id="57"/>
      <w:r>
        <w:rPr>
          <w:color w:val="000000" w:themeColor="text1"/>
          <w:sz w:val="28"/>
          <w:szCs w:val="28"/>
        </w:rPr>
        <w:lastRenderedPageBreak/>
        <w:t>46. В случае принятия решения о переносе срока исполнения ОРД, согласованного с руководителем, специалист ответственный за ведение делопроизводства в КД,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 срока.</w:t>
      </w:r>
    </w:p>
    <w:p w:rsidR="00AD397E" w:rsidRDefault="00AD397E" w:rsidP="00AD397E">
      <w:pPr>
        <w:ind w:firstLine="851"/>
        <w:jc w:val="both"/>
      </w:pPr>
      <w:bookmarkStart w:id="58" w:name="sub_1047"/>
      <w:bookmarkEnd w:id="58"/>
      <w:r>
        <w:rPr>
          <w:color w:val="000000" w:themeColor="text1"/>
          <w:sz w:val="28"/>
          <w:szCs w:val="28"/>
        </w:rPr>
        <w:t xml:space="preserve">47. Для направления документа на исполнение автор поручения или специалист ответственный за ведение делопроизводства должен заполнить электронную форму КП согласно </w:t>
      </w:r>
      <w:hyperlink w:anchor="sub_3007">
        <w:r>
          <w:rPr>
            <w:rStyle w:val="a5"/>
            <w:color w:val="000000" w:themeColor="text1"/>
            <w:sz w:val="28"/>
            <w:szCs w:val="28"/>
          </w:rPr>
          <w:t>приложению № 7</w:t>
        </w:r>
      </w:hyperlink>
      <w:bookmarkStart w:id="59" w:name="sub_1048"/>
      <w:bookmarkEnd w:id="59"/>
      <w:r>
        <w:rPr>
          <w:color w:val="000000" w:themeColor="text1"/>
          <w:sz w:val="28"/>
          <w:szCs w:val="28"/>
        </w:rPr>
        <w:t xml:space="preserve"> к настоящему Регламенту.</w:t>
      </w:r>
    </w:p>
    <w:p w:rsidR="00AD397E" w:rsidRDefault="00AD397E" w:rsidP="00AD397E">
      <w:pPr>
        <w:ind w:firstLine="851"/>
        <w:jc w:val="both"/>
      </w:pPr>
      <w:r>
        <w:rPr>
          <w:color w:val="000000" w:themeColor="text1"/>
          <w:sz w:val="28"/>
          <w:szCs w:val="28"/>
        </w:rPr>
        <w:t xml:space="preserve">Исполнение каждого поручения может быть поставлено на контроль согласно </w:t>
      </w:r>
      <w:hyperlink w:anchor="sub_3008">
        <w:r>
          <w:rPr>
            <w:rStyle w:val="a5"/>
            <w:color w:val="000000" w:themeColor="text1"/>
            <w:sz w:val="28"/>
            <w:szCs w:val="28"/>
          </w:rPr>
          <w:t>приложению № 8</w:t>
        </w:r>
      </w:hyperlink>
      <w:r>
        <w:rPr>
          <w:color w:val="000000" w:themeColor="text1"/>
          <w:sz w:val="28"/>
          <w:szCs w:val="28"/>
        </w:rPr>
        <w:t xml:space="preserve"> к настоящему Регламенту.</w:t>
      </w:r>
    </w:p>
    <w:p w:rsidR="00AD397E" w:rsidRDefault="00AD397E" w:rsidP="00AD397E">
      <w:pPr>
        <w:ind w:firstLine="851"/>
        <w:jc w:val="both"/>
        <w:rPr>
          <w:color w:val="000000" w:themeColor="text1"/>
          <w:sz w:val="28"/>
          <w:szCs w:val="28"/>
        </w:rPr>
      </w:pPr>
      <w:r>
        <w:rPr>
          <w:color w:val="000000" w:themeColor="text1"/>
          <w:sz w:val="28"/>
          <w:szCs w:val="28"/>
        </w:rPr>
        <w:t>48. После создания системной организацией поручения автоматически направляется информация автору поручения, где указываются автор исполнения, исполнитель и текст.</w:t>
      </w:r>
    </w:p>
    <w:p w:rsidR="00AD397E" w:rsidRDefault="00AD397E" w:rsidP="00AD397E">
      <w:pPr>
        <w:ind w:firstLine="851"/>
        <w:jc w:val="both"/>
      </w:pPr>
      <w:bookmarkStart w:id="60" w:name="sub_1049"/>
      <w:bookmarkEnd w:id="60"/>
      <w:r>
        <w:rPr>
          <w:color w:val="000000" w:themeColor="text1"/>
          <w:sz w:val="28"/>
          <w:szCs w:val="28"/>
        </w:rPr>
        <w:t xml:space="preserve">49. Сотрудники, получившие уведомление о назначении их исполнителями ОРД согласно поручению, создают отчет об исполнении КП, отражающий все этапы и конечный итог исполнения поручения согласно </w:t>
      </w:r>
      <w:hyperlink w:anchor="sub_3009">
        <w:r>
          <w:rPr>
            <w:rStyle w:val="a5"/>
            <w:color w:val="000000" w:themeColor="text1"/>
            <w:sz w:val="28"/>
            <w:szCs w:val="28"/>
          </w:rPr>
          <w:t>приложению № 9</w:t>
        </w:r>
      </w:hyperlink>
      <w:r>
        <w:rPr>
          <w:color w:val="000000" w:themeColor="text1"/>
          <w:sz w:val="28"/>
          <w:szCs w:val="28"/>
        </w:rPr>
        <w:t xml:space="preserve"> к настоящему Регламенту.</w:t>
      </w:r>
    </w:p>
    <w:p w:rsidR="00AD397E" w:rsidRDefault="00AD397E" w:rsidP="00AD397E">
      <w:pPr>
        <w:ind w:firstLine="851"/>
        <w:jc w:val="both"/>
        <w:rPr>
          <w:color w:val="000000" w:themeColor="text1"/>
          <w:sz w:val="28"/>
          <w:szCs w:val="28"/>
        </w:rPr>
      </w:pPr>
      <w:bookmarkStart w:id="61" w:name="sub_1050"/>
      <w:bookmarkEnd w:id="61"/>
      <w:r>
        <w:rPr>
          <w:color w:val="000000" w:themeColor="text1"/>
          <w:sz w:val="28"/>
          <w:szCs w:val="28"/>
        </w:rPr>
        <w:t>50. Исполнитель, являющийся руководителем структурного и подведомственного подразделения, имеет возможность создать последующее поручение для сотрудников, находящихся в его подчинении.</w:t>
      </w:r>
    </w:p>
    <w:p w:rsidR="00AD397E" w:rsidRDefault="00AD397E" w:rsidP="00AD397E">
      <w:pPr>
        <w:ind w:firstLine="851"/>
        <w:jc w:val="both"/>
        <w:rPr>
          <w:color w:val="000000" w:themeColor="text1"/>
          <w:sz w:val="28"/>
          <w:szCs w:val="28"/>
        </w:rPr>
      </w:pPr>
      <w:bookmarkStart w:id="62" w:name="sub_1051"/>
      <w:bookmarkEnd w:id="62"/>
      <w:r>
        <w:rPr>
          <w:color w:val="000000" w:themeColor="text1"/>
          <w:sz w:val="28"/>
          <w:szCs w:val="28"/>
        </w:rPr>
        <w:t>51. В случае принятия решения о переносе срока исполнения поручения, согласованного с руководителем, специалист ответственный за ведение делопроизводства на вкладке "Жизненный цикл" в разделе "Исполнение" выбирает поручение и,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w:t>
      </w:r>
    </w:p>
    <w:p w:rsidR="00AD397E" w:rsidRDefault="00AD397E" w:rsidP="00AD397E">
      <w:pPr>
        <w:ind w:firstLine="851"/>
        <w:jc w:val="both"/>
        <w:rPr>
          <w:color w:val="000000" w:themeColor="text1"/>
          <w:sz w:val="28"/>
          <w:szCs w:val="28"/>
        </w:rPr>
      </w:pPr>
      <w:bookmarkStart w:id="63" w:name="sub_1052"/>
      <w:bookmarkStart w:id="64" w:name="sub_1053"/>
      <w:bookmarkEnd w:id="63"/>
      <w:bookmarkEnd w:id="64"/>
      <w:r>
        <w:rPr>
          <w:color w:val="000000" w:themeColor="text1"/>
          <w:sz w:val="28"/>
          <w:szCs w:val="28"/>
        </w:rPr>
        <w:t>52. Снять поручение с контроля имеет право автор поручения, или замещающий его сотрудник, или специалист ответственный за ведение делопроизводства.</w:t>
      </w:r>
    </w:p>
    <w:p w:rsidR="00AD397E" w:rsidRDefault="00AD397E" w:rsidP="00AD397E">
      <w:pPr>
        <w:ind w:firstLine="851"/>
        <w:jc w:val="both"/>
      </w:pPr>
      <w:r>
        <w:rPr>
          <w:color w:val="000000" w:themeColor="text1"/>
          <w:sz w:val="28"/>
          <w:szCs w:val="28"/>
        </w:rPr>
        <w:t xml:space="preserve">При условии, что поручение полностью исполнено (поставленные в поручении и (или) в ОРД вопросы и задачи исполнителем решены и (или) выполнены), автор поручения или контролер на вкладке "Жизненный цикл" в разделе "Исполнение" выбирает поручение, в котором указан требуемый исполнитель, и устанавливает признак "Полностью исполнен" согласно </w:t>
      </w:r>
      <w:hyperlink w:anchor="sub_3010">
        <w:r>
          <w:rPr>
            <w:rStyle w:val="a5"/>
            <w:color w:val="000000" w:themeColor="text1"/>
            <w:sz w:val="28"/>
            <w:szCs w:val="28"/>
          </w:rPr>
          <w:t>приложению № 10</w:t>
        </w:r>
      </w:hyperlink>
      <w:r>
        <w:rPr>
          <w:color w:val="000000" w:themeColor="text1"/>
          <w:sz w:val="28"/>
          <w:szCs w:val="28"/>
        </w:rPr>
        <w:t xml:space="preserve"> к настоящему Регламенту.</w:t>
      </w:r>
    </w:p>
    <w:p w:rsidR="00AD397E" w:rsidRDefault="00AD397E" w:rsidP="00AD397E">
      <w:pPr>
        <w:ind w:firstLine="851"/>
        <w:jc w:val="both"/>
      </w:pPr>
      <w:r>
        <w:rPr>
          <w:color w:val="000000" w:themeColor="text1"/>
          <w:sz w:val="28"/>
          <w:szCs w:val="28"/>
        </w:rPr>
        <w:t xml:space="preserve">53. В случае принятия решения о снятии ОРД с контроля в целом руководитель, или контролер, или специалист ответственный за ведение делопроизводства выбирает карточку ОРД и устанавливает признак "Полностью исполнен" согласно </w:t>
      </w:r>
      <w:hyperlink w:anchor="sub_3010">
        <w:r>
          <w:rPr>
            <w:rStyle w:val="a5"/>
            <w:color w:val="000000" w:themeColor="text1"/>
            <w:sz w:val="28"/>
            <w:szCs w:val="28"/>
          </w:rPr>
          <w:t>приложению № 10</w:t>
        </w:r>
      </w:hyperlink>
      <w:bookmarkStart w:id="65" w:name="sub_1054"/>
      <w:bookmarkEnd w:id="65"/>
      <w:r>
        <w:rPr>
          <w:color w:val="000000" w:themeColor="text1"/>
          <w:sz w:val="28"/>
          <w:szCs w:val="28"/>
        </w:rPr>
        <w:t xml:space="preserve"> к настоящему Регламенту.</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66" w:name="sub_310"/>
      <w:bookmarkEnd w:id="66"/>
      <w:r>
        <w:rPr>
          <w:rFonts w:ascii="Times New Roman" w:hAnsi="Times New Roman" w:cs="Times New Roman"/>
          <w:color w:val="000000" w:themeColor="text1"/>
        </w:rPr>
        <w:t>X. Работа с исходящими документами</w:t>
      </w:r>
    </w:p>
    <w:p w:rsidR="00AD397E" w:rsidRDefault="00AD397E" w:rsidP="00AD397E">
      <w:pPr>
        <w:ind w:firstLine="851"/>
        <w:jc w:val="both"/>
        <w:rPr>
          <w:color w:val="000000" w:themeColor="text1"/>
          <w:sz w:val="28"/>
          <w:szCs w:val="28"/>
        </w:rPr>
      </w:pPr>
      <w:bookmarkStart w:id="67" w:name="sub_1055"/>
      <w:bookmarkEnd w:id="67"/>
      <w:r>
        <w:rPr>
          <w:color w:val="000000" w:themeColor="text1"/>
          <w:sz w:val="28"/>
          <w:szCs w:val="28"/>
        </w:rPr>
        <w:t xml:space="preserve">54. Для работы с </w:t>
      </w:r>
      <w:proofErr w:type="spellStart"/>
      <w:r>
        <w:rPr>
          <w:color w:val="000000" w:themeColor="text1"/>
          <w:sz w:val="28"/>
          <w:szCs w:val="28"/>
        </w:rPr>
        <w:t>ИсхД</w:t>
      </w:r>
      <w:proofErr w:type="spellEnd"/>
      <w:r>
        <w:rPr>
          <w:color w:val="000000" w:themeColor="text1"/>
          <w:sz w:val="28"/>
          <w:szCs w:val="28"/>
        </w:rPr>
        <w:t xml:space="preserve"> в СЭД используется модуль "Исходящие".</w:t>
      </w:r>
    </w:p>
    <w:p w:rsidR="00AD397E" w:rsidRDefault="00AD397E" w:rsidP="00AD397E">
      <w:pPr>
        <w:ind w:firstLine="851"/>
        <w:jc w:val="both"/>
        <w:rPr>
          <w:color w:val="000000" w:themeColor="text1"/>
          <w:sz w:val="28"/>
          <w:szCs w:val="28"/>
        </w:rPr>
      </w:pPr>
      <w:r>
        <w:rPr>
          <w:color w:val="000000" w:themeColor="text1"/>
          <w:sz w:val="28"/>
          <w:szCs w:val="28"/>
        </w:rPr>
        <w:t xml:space="preserve">При работе с </w:t>
      </w:r>
      <w:proofErr w:type="spellStart"/>
      <w:r>
        <w:rPr>
          <w:color w:val="000000" w:themeColor="text1"/>
          <w:sz w:val="28"/>
          <w:szCs w:val="28"/>
        </w:rPr>
        <w:t>ИсхД</w:t>
      </w:r>
      <w:proofErr w:type="spellEnd"/>
      <w:r>
        <w:rPr>
          <w:color w:val="000000" w:themeColor="text1"/>
          <w:sz w:val="28"/>
          <w:szCs w:val="28"/>
        </w:rPr>
        <w:t xml:space="preserve"> в СЭД сотрудники подразделяются на следующие категории:</w:t>
      </w:r>
    </w:p>
    <w:p w:rsidR="00AD397E" w:rsidRDefault="00AD397E" w:rsidP="00AD397E">
      <w:pPr>
        <w:ind w:firstLine="851"/>
        <w:jc w:val="both"/>
        <w:rPr>
          <w:color w:val="000000" w:themeColor="text1"/>
          <w:sz w:val="28"/>
          <w:szCs w:val="28"/>
        </w:rPr>
      </w:pPr>
      <w:r>
        <w:rPr>
          <w:rStyle w:val="af"/>
          <w:bCs/>
          <w:color w:val="000000" w:themeColor="text1"/>
          <w:sz w:val="28"/>
          <w:szCs w:val="28"/>
        </w:rPr>
        <w:lastRenderedPageBreak/>
        <w:t>исполнитель</w:t>
      </w:r>
      <w:r>
        <w:rPr>
          <w:color w:val="000000" w:themeColor="text1"/>
          <w:sz w:val="28"/>
          <w:szCs w:val="28"/>
        </w:rPr>
        <w:t xml:space="preserve"> - сотрудник, который создает </w:t>
      </w:r>
      <w:proofErr w:type="spellStart"/>
      <w:r>
        <w:rPr>
          <w:color w:val="000000" w:themeColor="text1"/>
          <w:sz w:val="28"/>
          <w:szCs w:val="28"/>
        </w:rPr>
        <w:t>ИсхД</w:t>
      </w:r>
      <w:proofErr w:type="spellEnd"/>
      <w:r>
        <w:rPr>
          <w:color w:val="000000" w:themeColor="text1"/>
          <w:sz w:val="28"/>
          <w:szCs w:val="28"/>
        </w:rPr>
        <w:t>;</w:t>
      </w:r>
    </w:p>
    <w:p w:rsidR="00AD397E" w:rsidRDefault="00AD397E" w:rsidP="00AD397E">
      <w:pPr>
        <w:ind w:firstLine="851"/>
        <w:jc w:val="both"/>
        <w:rPr>
          <w:color w:val="000000" w:themeColor="text1"/>
          <w:sz w:val="28"/>
          <w:szCs w:val="28"/>
        </w:rPr>
      </w:pPr>
      <w:r>
        <w:rPr>
          <w:rStyle w:val="af"/>
          <w:bCs/>
          <w:color w:val="000000" w:themeColor="text1"/>
          <w:sz w:val="28"/>
          <w:szCs w:val="28"/>
        </w:rPr>
        <w:t>делопроизводитель</w:t>
      </w:r>
      <w:r>
        <w:rPr>
          <w:color w:val="000000" w:themeColor="text1"/>
          <w:sz w:val="28"/>
          <w:szCs w:val="28"/>
        </w:rPr>
        <w:t xml:space="preserve"> - специалист ответственный за ведение делопроизводства.</w:t>
      </w:r>
    </w:p>
    <w:p w:rsidR="00AD397E" w:rsidRDefault="00AD397E" w:rsidP="00AD397E">
      <w:pPr>
        <w:ind w:firstLine="851"/>
        <w:jc w:val="both"/>
      </w:pPr>
      <w:r>
        <w:rPr>
          <w:color w:val="000000" w:themeColor="text1"/>
          <w:sz w:val="28"/>
          <w:szCs w:val="28"/>
        </w:rPr>
        <w:t xml:space="preserve">55. При создании проекта </w:t>
      </w:r>
      <w:proofErr w:type="spellStart"/>
      <w:r>
        <w:rPr>
          <w:color w:val="000000" w:themeColor="text1"/>
          <w:sz w:val="28"/>
          <w:szCs w:val="28"/>
        </w:rPr>
        <w:t>ИсхД</w:t>
      </w:r>
      <w:proofErr w:type="spellEnd"/>
      <w:r>
        <w:rPr>
          <w:color w:val="000000" w:themeColor="text1"/>
          <w:sz w:val="28"/>
          <w:szCs w:val="28"/>
        </w:rPr>
        <w:t xml:space="preserve"> в СЭД исполнитель создает КД и в обязательном порядке заполняет на вкладке "Реквизиты" следующие поля согласно </w:t>
      </w:r>
      <w:hyperlink w:anchor="sub_3001">
        <w:r>
          <w:rPr>
            <w:rStyle w:val="a5"/>
            <w:color w:val="000000" w:themeColor="text1"/>
            <w:sz w:val="28"/>
            <w:szCs w:val="28"/>
          </w:rPr>
          <w:t>приложению № 1</w:t>
        </w:r>
      </w:hyperlink>
      <w:bookmarkStart w:id="68" w:name="sub_1056"/>
      <w:bookmarkEnd w:id="68"/>
      <w:r>
        <w:rPr>
          <w:color w:val="000000" w:themeColor="text1"/>
          <w:sz w:val="28"/>
          <w:szCs w:val="28"/>
        </w:rPr>
        <w:t xml:space="preserve"> к настоящему Регламенту:</w:t>
      </w:r>
    </w:p>
    <w:p w:rsidR="00AD397E" w:rsidRDefault="00AD397E" w:rsidP="00AD397E">
      <w:pPr>
        <w:ind w:firstLine="851"/>
        <w:jc w:val="both"/>
        <w:rPr>
          <w:color w:val="000000" w:themeColor="text1"/>
          <w:sz w:val="28"/>
          <w:szCs w:val="28"/>
        </w:rPr>
      </w:pPr>
      <w:r>
        <w:rPr>
          <w:color w:val="000000" w:themeColor="text1"/>
          <w:sz w:val="28"/>
          <w:szCs w:val="28"/>
        </w:rPr>
        <w:t>"Заголовок" - отражает краткое содержание документа;</w:t>
      </w:r>
    </w:p>
    <w:p w:rsidR="00AD397E" w:rsidRDefault="00AD397E" w:rsidP="00AD397E">
      <w:pPr>
        <w:ind w:firstLine="851"/>
        <w:jc w:val="both"/>
        <w:rPr>
          <w:color w:val="000000" w:themeColor="text1"/>
          <w:sz w:val="28"/>
          <w:szCs w:val="28"/>
        </w:rPr>
      </w:pPr>
      <w:r>
        <w:rPr>
          <w:color w:val="000000" w:themeColor="text1"/>
          <w:sz w:val="28"/>
          <w:szCs w:val="28"/>
        </w:rPr>
        <w:t>"Вид документа";</w:t>
      </w:r>
    </w:p>
    <w:p w:rsidR="00AD397E" w:rsidRDefault="00AD397E" w:rsidP="00AD397E">
      <w:pPr>
        <w:ind w:firstLine="851"/>
        <w:jc w:val="both"/>
        <w:rPr>
          <w:color w:val="000000" w:themeColor="text1"/>
          <w:sz w:val="28"/>
          <w:szCs w:val="28"/>
        </w:rPr>
      </w:pPr>
      <w:r>
        <w:rPr>
          <w:color w:val="000000" w:themeColor="text1"/>
          <w:sz w:val="28"/>
          <w:szCs w:val="28"/>
        </w:rPr>
        <w:t>"Дата документа";</w:t>
      </w:r>
    </w:p>
    <w:p w:rsidR="00AD397E" w:rsidRDefault="00AD397E" w:rsidP="00AD397E">
      <w:pPr>
        <w:ind w:firstLine="851"/>
        <w:jc w:val="both"/>
        <w:rPr>
          <w:color w:val="000000" w:themeColor="text1"/>
          <w:sz w:val="28"/>
          <w:szCs w:val="28"/>
        </w:rPr>
      </w:pPr>
      <w:r>
        <w:rPr>
          <w:color w:val="000000" w:themeColor="text1"/>
          <w:sz w:val="28"/>
          <w:szCs w:val="28"/>
        </w:rPr>
        <w:t>"Подпись" - содержит фамилию, имя, отчество (при наличии) руководителя, подписывающего документ. Поле заполняется выбором из СО;</w:t>
      </w:r>
    </w:p>
    <w:p w:rsidR="00AD397E" w:rsidRDefault="00AD397E" w:rsidP="00AD397E">
      <w:pPr>
        <w:ind w:firstLine="851"/>
        <w:jc w:val="both"/>
        <w:rPr>
          <w:color w:val="000000" w:themeColor="text1"/>
          <w:sz w:val="28"/>
          <w:szCs w:val="28"/>
        </w:rPr>
      </w:pPr>
      <w:r>
        <w:rPr>
          <w:color w:val="000000" w:themeColor="text1"/>
          <w:sz w:val="28"/>
          <w:szCs w:val="28"/>
        </w:rPr>
        <w:t>"Исполнители";</w:t>
      </w:r>
    </w:p>
    <w:p w:rsidR="00AD397E" w:rsidRDefault="00AD397E" w:rsidP="00AD397E">
      <w:pPr>
        <w:ind w:firstLine="851"/>
        <w:jc w:val="both"/>
      </w:pPr>
      <w:r>
        <w:rPr>
          <w:color w:val="000000" w:themeColor="text1"/>
          <w:sz w:val="28"/>
          <w:szCs w:val="28"/>
        </w:rPr>
        <w:t xml:space="preserve">"Адресаты" - указываются организация и должностное лицо, которому адресован документ. Если адресатом является организация-участник МЭДО, то после сохранения информации в верхней части КД отобразится признак "МЭДО". В случае отсутствия в </w:t>
      </w:r>
      <w:proofErr w:type="spellStart"/>
      <w:r>
        <w:rPr>
          <w:color w:val="000000" w:themeColor="text1"/>
          <w:sz w:val="28"/>
          <w:szCs w:val="28"/>
        </w:rPr>
        <w:t>СпО</w:t>
      </w:r>
      <w:proofErr w:type="spellEnd"/>
      <w:r>
        <w:rPr>
          <w:color w:val="000000" w:themeColor="text1"/>
          <w:sz w:val="28"/>
          <w:szCs w:val="28"/>
        </w:rPr>
        <w:t xml:space="preserve"> наименования организации описание организации создается согласно </w:t>
      </w:r>
      <w:hyperlink w:anchor="sub_3016">
        <w:r>
          <w:rPr>
            <w:rStyle w:val="a5"/>
            <w:color w:val="000000" w:themeColor="text1"/>
            <w:sz w:val="28"/>
            <w:szCs w:val="28"/>
          </w:rPr>
          <w:t>приложению № 1</w:t>
        </w:r>
      </w:hyperlink>
      <w:r>
        <w:rPr>
          <w:color w:val="000000" w:themeColor="text1"/>
          <w:sz w:val="28"/>
          <w:szCs w:val="28"/>
        </w:rPr>
        <w:t>5 к настоящему Регламенту.</w:t>
      </w:r>
    </w:p>
    <w:p w:rsidR="00AD397E" w:rsidRDefault="00AD397E" w:rsidP="00AD397E">
      <w:pPr>
        <w:ind w:firstLine="851"/>
        <w:jc w:val="both"/>
      </w:pPr>
      <w:r>
        <w:rPr>
          <w:color w:val="000000" w:themeColor="text1"/>
          <w:sz w:val="28"/>
          <w:szCs w:val="28"/>
        </w:rPr>
        <w:t xml:space="preserve">56. На вкладке "Содержание" при помощи кнопки "Действия" в ниспадающем меню исполнитель выбирает один из пунктов, позволяющих присоединить файл </w:t>
      </w:r>
      <w:proofErr w:type="spellStart"/>
      <w:r>
        <w:rPr>
          <w:color w:val="000000" w:themeColor="text1"/>
          <w:sz w:val="28"/>
          <w:szCs w:val="28"/>
        </w:rPr>
        <w:t>ИсхД</w:t>
      </w:r>
      <w:proofErr w:type="spellEnd"/>
      <w:r>
        <w:rPr>
          <w:color w:val="000000" w:themeColor="text1"/>
          <w:sz w:val="28"/>
          <w:szCs w:val="28"/>
        </w:rPr>
        <w:t xml:space="preserve"> к КД, согласно </w:t>
      </w:r>
      <w:hyperlink w:anchor="sub_3002">
        <w:r>
          <w:rPr>
            <w:rStyle w:val="a5"/>
            <w:color w:val="000000" w:themeColor="text1"/>
            <w:sz w:val="28"/>
            <w:szCs w:val="28"/>
          </w:rPr>
          <w:t>приложению № 2</w:t>
        </w:r>
      </w:hyperlink>
      <w:bookmarkStart w:id="69" w:name="sub_1057"/>
      <w:bookmarkEnd w:id="69"/>
      <w:r>
        <w:rPr>
          <w:color w:val="000000" w:themeColor="text1"/>
          <w:sz w:val="28"/>
          <w:szCs w:val="28"/>
        </w:rPr>
        <w:t xml:space="preserve"> к настоящему Регламенту.</w:t>
      </w:r>
    </w:p>
    <w:p w:rsidR="00AD397E" w:rsidRDefault="00AD397E" w:rsidP="00AD397E">
      <w:pPr>
        <w:ind w:firstLine="851"/>
        <w:jc w:val="both"/>
        <w:rPr>
          <w:color w:val="000000" w:themeColor="text1"/>
          <w:sz w:val="28"/>
          <w:szCs w:val="28"/>
        </w:rPr>
      </w:pPr>
      <w:r>
        <w:rPr>
          <w:color w:val="000000" w:themeColor="text1"/>
          <w:sz w:val="28"/>
          <w:szCs w:val="28"/>
        </w:rPr>
        <w:t xml:space="preserve">В случае если </w:t>
      </w:r>
      <w:proofErr w:type="spellStart"/>
      <w:r>
        <w:rPr>
          <w:color w:val="000000" w:themeColor="text1"/>
          <w:sz w:val="28"/>
          <w:szCs w:val="28"/>
        </w:rPr>
        <w:t>ИсхД</w:t>
      </w:r>
      <w:proofErr w:type="spellEnd"/>
      <w:r>
        <w:rPr>
          <w:color w:val="000000" w:themeColor="text1"/>
          <w:sz w:val="28"/>
          <w:szCs w:val="28"/>
        </w:rPr>
        <w:t xml:space="preserve"> с МЭДО-адресатом, то исполнитель выбирает основной файл формата .</w:t>
      </w:r>
      <w:proofErr w:type="spellStart"/>
      <w:r>
        <w:rPr>
          <w:color w:val="000000" w:themeColor="text1"/>
          <w:sz w:val="28"/>
          <w:szCs w:val="28"/>
        </w:rPr>
        <w:t>doc</w:t>
      </w:r>
      <w:proofErr w:type="spellEnd"/>
      <w:r>
        <w:rPr>
          <w:color w:val="000000" w:themeColor="text1"/>
          <w:sz w:val="28"/>
          <w:szCs w:val="28"/>
        </w:rPr>
        <w:t>/.</w:t>
      </w:r>
      <w:proofErr w:type="spellStart"/>
      <w:r>
        <w:rPr>
          <w:color w:val="000000" w:themeColor="text1"/>
          <w:sz w:val="28"/>
          <w:szCs w:val="28"/>
        </w:rPr>
        <w:t>docx</w:t>
      </w:r>
      <w:proofErr w:type="spellEnd"/>
      <w:r>
        <w:rPr>
          <w:color w:val="000000" w:themeColor="text1"/>
          <w:sz w:val="28"/>
          <w:szCs w:val="28"/>
        </w:rPr>
        <w:t>, содержащий метки для штампа подписи и регистрационного штампа.</w:t>
      </w:r>
    </w:p>
    <w:p w:rsidR="00AD397E" w:rsidRDefault="00AD397E" w:rsidP="00AD397E">
      <w:pPr>
        <w:ind w:firstLine="851"/>
        <w:jc w:val="both"/>
      </w:pPr>
      <w:r>
        <w:rPr>
          <w:color w:val="000000" w:themeColor="text1"/>
          <w:sz w:val="28"/>
          <w:szCs w:val="28"/>
        </w:rPr>
        <w:t xml:space="preserve">57. На вкладке "Связанные" в разделе "Дела" исполнитель при помощи кнопки "Добавить документ в дело" в открывшемся диалоговом окне выбирает дело для отнесения в него </w:t>
      </w:r>
      <w:proofErr w:type="spellStart"/>
      <w:r>
        <w:rPr>
          <w:color w:val="000000" w:themeColor="text1"/>
          <w:sz w:val="28"/>
          <w:szCs w:val="28"/>
        </w:rPr>
        <w:t>ИсхД</w:t>
      </w:r>
      <w:proofErr w:type="spellEnd"/>
      <w:r>
        <w:rPr>
          <w:color w:val="000000" w:themeColor="text1"/>
          <w:sz w:val="28"/>
          <w:szCs w:val="28"/>
        </w:rPr>
        <w:t xml:space="preserve"> согласно </w:t>
      </w:r>
      <w:hyperlink w:anchor="sub_3012">
        <w:r>
          <w:rPr>
            <w:rStyle w:val="a5"/>
            <w:color w:val="000000" w:themeColor="text1"/>
            <w:sz w:val="28"/>
            <w:szCs w:val="28"/>
          </w:rPr>
          <w:t>приложению № 12</w:t>
        </w:r>
      </w:hyperlink>
      <w:r>
        <w:rPr>
          <w:color w:val="000000" w:themeColor="text1"/>
          <w:sz w:val="28"/>
          <w:szCs w:val="28"/>
        </w:rPr>
        <w:t xml:space="preserve"> к настоящему Регламенту.</w:t>
      </w:r>
    </w:p>
    <w:p w:rsidR="00AD397E" w:rsidRDefault="00AD397E" w:rsidP="00AD397E">
      <w:pPr>
        <w:ind w:firstLine="851"/>
        <w:jc w:val="both"/>
      </w:pPr>
      <w:bookmarkStart w:id="70" w:name="sub_1058"/>
      <w:bookmarkEnd w:id="70"/>
      <w:r>
        <w:rPr>
          <w:color w:val="000000" w:themeColor="text1"/>
          <w:sz w:val="28"/>
          <w:szCs w:val="28"/>
        </w:rPr>
        <w:t xml:space="preserve">58. В случае если </w:t>
      </w:r>
      <w:proofErr w:type="spellStart"/>
      <w:r>
        <w:rPr>
          <w:color w:val="000000" w:themeColor="text1"/>
          <w:sz w:val="28"/>
          <w:szCs w:val="28"/>
        </w:rPr>
        <w:t>ИсхД</w:t>
      </w:r>
      <w:proofErr w:type="spellEnd"/>
      <w:r>
        <w:rPr>
          <w:color w:val="000000" w:themeColor="text1"/>
          <w:sz w:val="28"/>
          <w:szCs w:val="28"/>
        </w:rPr>
        <w:t xml:space="preserve"> создается в ответ или во исполнение какого-либо документа, зарегистрированного в СЭД, исполнитель на вкладке "Связанные" в разделе "Документы" при помощи кнопки "Добавить" устанавливает связь с КД данного документа согласно </w:t>
      </w:r>
      <w:hyperlink w:anchor="sub_3015">
        <w:r>
          <w:rPr>
            <w:rStyle w:val="a5"/>
            <w:color w:val="000000" w:themeColor="text1"/>
            <w:sz w:val="28"/>
            <w:szCs w:val="28"/>
          </w:rPr>
          <w:t>приложению № 1</w:t>
        </w:r>
      </w:hyperlink>
      <w:r>
        <w:rPr>
          <w:color w:val="000000" w:themeColor="text1"/>
          <w:sz w:val="28"/>
          <w:szCs w:val="28"/>
        </w:rPr>
        <w:t>4 к настоящему Регламенту.</w:t>
      </w:r>
    </w:p>
    <w:p w:rsidR="00AD397E" w:rsidRDefault="00AD397E" w:rsidP="00AD397E">
      <w:pPr>
        <w:ind w:firstLine="851"/>
        <w:jc w:val="both"/>
      </w:pPr>
      <w:bookmarkStart w:id="71" w:name="sub_1059"/>
      <w:bookmarkEnd w:id="71"/>
      <w:r>
        <w:rPr>
          <w:color w:val="000000" w:themeColor="text1"/>
          <w:sz w:val="28"/>
          <w:szCs w:val="28"/>
        </w:rPr>
        <w:t xml:space="preserve">59. После заполнения всех обязательных полей КД исполнитель направляет проект </w:t>
      </w:r>
      <w:proofErr w:type="spellStart"/>
      <w:r>
        <w:rPr>
          <w:color w:val="000000" w:themeColor="text1"/>
          <w:sz w:val="28"/>
          <w:szCs w:val="28"/>
        </w:rPr>
        <w:t>ИсхД</w:t>
      </w:r>
      <w:proofErr w:type="spellEnd"/>
      <w:r>
        <w:rPr>
          <w:color w:val="000000" w:themeColor="text1"/>
          <w:sz w:val="28"/>
          <w:szCs w:val="28"/>
        </w:rPr>
        <w:t xml:space="preserve"> на согласование при помощи кнопки на панели действий "Отправить/На согласование" согласно </w:t>
      </w:r>
      <w:hyperlink w:anchor="sub_3003">
        <w:r>
          <w:rPr>
            <w:rStyle w:val="a5"/>
            <w:color w:val="000000" w:themeColor="text1"/>
            <w:sz w:val="28"/>
            <w:szCs w:val="28"/>
          </w:rPr>
          <w:t>приложению № 3</w:t>
        </w:r>
      </w:hyperlink>
      <w:r>
        <w:rPr>
          <w:color w:val="000000" w:themeColor="text1"/>
          <w:sz w:val="28"/>
          <w:szCs w:val="28"/>
        </w:rPr>
        <w:t xml:space="preserve"> к настоящему Регламенту.</w:t>
      </w:r>
    </w:p>
    <w:p w:rsidR="00AD397E" w:rsidRDefault="00AD397E" w:rsidP="00AD397E">
      <w:pPr>
        <w:ind w:firstLine="851"/>
        <w:jc w:val="both"/>
      </w:pPr>
      <w:bookmarkStart w:id="72" w:name="sub_1060"/>
      <w:bookmarkEnd w:id="72"/>
      <w:r>
        <w:rPr>
          <w:color w:val="000000" w:themeColor="text1"/>
          <w:sz w:val="28"/>
          <w:szCs w:val="28"/>
        </w:rPr>
        <w:t xml:space="preserve">60. Получив уведомление о начале процесса согласования, участник процесса согласования </w:t>
      </w:r>
      <w:proofErr w:type="spellStart"/>
      <w:r>
        <w:rPr>
          <w:color w:val="000000" w:themeColor="text1"/>
          <w:sz w:val="28"/>
          <w:szCs w:val="28"/>
        </w:rPr>
        <w:t>ознакамливается</w:t>
      </w:r>
      <w:proofErr w:type="spellEnd"/>
      <w:r>
        <w:rPr>
          <w:color w:val="000000" w:themeColor="text1"/>
          <w:sz w:val="28"/>
          <w:szCs w:val="28"/>
        </w:rPr>
        <w:t xml:space="preserve"> с проектом </w:t>
      </w:r>
      <w:proofErr w:type="spellStart"/>
      <w:r>
        <w:rPr>
          <w:color w:val="000000" w:themeColor="text1"/>
          <w:sz w:val="28"/>
          <w:szCs w:val="28"/>
        </w:rPr>
        <w:t>ИсхД</w:t>
      </w:r>
      <w:proofErr w:type="spellEnd"/>
      <w:r>
        <w:rPr>
          <w:color w:val="000000" w:themeColor="text1"/>
          <w:sz w:val="28"/>
          <w:szCs w:val="28"/>
        </w:rPr>
        <w:t xml:space="preserve"> и создает ответ согласно </w:t>
      </w:r>
      <w:hyperlink w:anchor="sub_3003">
        <w:r>
          <w:rPr>
            <w:rStyle w:val="a5"/>
            <w:color w:val="000000" w:themeColor="text1"/>
            <w:sz w:val="28"/>
            <w:szCs w:val="28"/>
          </w:rPr>
          <w:t>приложению № 3</w:t>
        </w:r>
      </w:hyperlink>
      <w:r>
        <w:rPr>
          <w:color w:val="000000" w:themeColor="text1"/>
          <w:sz w:val="28"/>
          <w:szCs w:val="28"/>
        </w:rPr>
        <w:t xml:space="preserve"> к настоящему Регламенту.</w:t>
      </w:r>
    </w:p>
    <w:p w:rsidR="00AD397E" w:rsidRDefault="00AD397E" w:rsidP="00AD397E">
      <w:pPr>
        <w:ind w:firstLine="851"/>
        <w:jc w:val="both"/>
      </w:pPr>
      <w:bookmarkStart w:id="73" w:name="sub_1061"/>
      <w:bookmarkEnd w:id="73"/>
      <w:r>
        <w:rPr>
          <w:color w:val="000000" w:themeColor="text1"/>
          <w:sz w:val="28"/>
          <w:szCs w:val="28"/>
        </w:rPr>
        <w:t xml:space="preserve">61. После завершения всех процессов согласования исполнитель при помощи кнопки на панели действий "Отправить/На подпись" направляет проект </w:t>
      </w:r>
      <w:proofErr w:type="spellStart"/>
      <w:r>
        <w:rPr>
          <w:color w:val="000000" w:themeColor="text1"/>
          <w:sz w:val="28"/>
          <w:szCs w:val="28"/>
        </w:rPr>
        <w:t>ИсхД</w:t>
      </w:r>
      <w:proofErr w:type="spellEnd"/>
      <w:r>
        <w:rPr>
          <w:color w:val="000000" w:themeColor="text1"/>
          <w:sz w:val="28"/>
          <w:szCs w:val="28"/>
        </w:rPr>
        <w:t xml:space="preserve"> на подпись руководителю согласно </w:t>
      </w:r>
      <w:hyperlink w:anchor="sub_3004">
        <w:r>
          <w:rPr>
            <w:rStyle w:val="a5"/>
            <w:color w:val="000000" w:themeColor="text1"/>
            <w:sz w:val="28"/>
            <w:szCs w:val="28"/>
          </w:rPr>
          <w:t>приложению № 4</w:t>
        </w:r>
      </w:hyperlink>
      <w:r>
        <w:rPr>
          <w:color w:val="000000" w:themeColor="text1"/>
          <w:sz w:val="28"/>
          <w:szCs w:val="28"/>
        </w:rPr>
        <w:t xml:space="preserve"> к настоящему Регламенту.</w:t>
      </w:r>
    </w:p>
    <w:p w:rsidR="00AD397E" w:rsidRDefault="00AD397E" w:rsidP="00AD397E">
      <w:pPr>
        <w:ind w:firstLine="851"/>
        <w:jc w:val="both"/>
        <w:rPr>
          <w:color w:val="000000" w:themeColor="text1"/>
          <w:sz w:val="28"/>
          <w:szCs w:val="28"/>
        </w:rPr>
      </w:pPr>
      <w:bookmarkStart w:id="74" w:name="sub_1062"/>
      <w:bookmarkStart w:id="75" w:name="sub_1063"/>
      <w:bookmarkEnd w:id="74"/>
      <w:bookmarkEnd w:id="75"/>
      <w:r>
        <w:rPr>
          <w:color w:val="000000" w:themeColor="text1"/>
          <w:sz w:val="28"/>
          <w:szCs w:val="28"/>
        </w:rPr>
        <w:lastRenderedPageBreak/>
        <w:t xml:space="preserve">62. В случае отправки на подпись проекта </w:t>
      </w:r>
      <w:proofErr w:type="spellStart"/>
      <w:r>
        <w:rPr>
          <w:color w:val="000000" w:themeColor="text1"/>
          <w:sz w:val="28"/>
          <w:szCs w:val="28"/>
        </w:rPr>
        <w:t>ИсхД</w:t>
      </w:r>
      <w:proofErr w:type="spellEnd"/>
      <w:r>
        <w:rPr>
          <w:color w:val="000000" w:themeColor="text1"/>
          <w:sz w:val="28"/>
          <w:szCs w:val="28"/>
        </w:rPr>
        <w:t xml:space="preserve"> с МЭДО-адресатом исполнитель из представления "Документы/Исходящие/Проекты (МЭДО)" при нажатии кнопки на панели действий "Отправить/На подпись" в открывшемся диалоговом окне (диалог выводится в случае, когда в содержание вложено несколько файлов) выбирает основной файл формата .</w:t>
      </w:r>
      <w:proofErr w:type="spellStart"/>
      <w:r>
        <w:rPr>
          <w:color w:val="000000" w:themeColor="text1"/>
          <w:sz w:val="28"/>
          <w:szCs w:val="28"/>
        </w:rPr>
        <w:t>doc</w:t>
      </w:r>
      <w:proofErr w:type="spellEnd"/>
      <w:r>
        <w:rPr>
          <w:color w:val="000000" w:themeColor="text1"/>
          <w:sz w:val="28"/>
          <w:szCs w:val="28"/>
        </w:rPr>
        <w:t>/.</w:t>
      </w:r>
      <w:proofErr w:type="spellStart"/>
      <w:r>
        <w:rPr>
          <w:color w:val="000000" w:themeColor="text1"/>
          <w:sz w:val="28"/>
          <w:szCs w:val="28"/>
        </w:rPr>
        <w:t>docx</w:t>
      </w:r>
      <w:proofErr w:type="spellEnd"/>
      <w:r>
        <w:rPr>
          <w:color w:val="000000" w:themeColor="text1"/>
          <w:sz w:val="28"/>
          <w:szCs w:val="28"/>
        </w:rPr>
        <w:t>, содержащий метки для штампа подписи и регистрационного штампа, после чего в КД будет установлен статус "Идет конвертация/</w:t>
      </w:r>
      <w:proofErr w:type="spellStart"/>
      <w:r>
        <w:rPr>
          <w:color w:val="000000" w:themeColor="text1"/>
          <w:sz w:val="28"/>
          <w:szCs w:val="28"/>
        </w:rPr>
        <w:t>валидация</w:t>
      </w:r>
      <w:proofErr w:type="spellEnd"/>
      <w:r>
        <w:rPr>
          <w:color w:val="000000" w:themeColor="text1"/>
          <w:sz w:val="28"/>
          <w:szCs w:val="28"/>
        </w:rPr>
        <w:t xml:space="preserve"> основного файла документа".</w:t>
      </w:r>
    </w:p>
    <w:p w:rsidR="00AD397E" w:rsidRDefault="00AD397E" w:rsidP="00AD397E">
      <w:pPr>
        <w:ind w:firstLine="851"/>
        <w:jc w:val="both"/>
        <w:rPr>
          <w:color w:val="000000" w:themeColor="text1"/>
          <w:sz w:val="28"/>
          <w:szCs w:val="28"/>
        </w:rPr>
      </w:pPr>
      <w:r>
        <w:rPr>
          <w:color w:val="000000" w:themeColor="text1"/>
          <w:sz w:val="28"/>
          <w:szCs w:val="28"/>
        </w:rPr>
        <w:t xml:space="preserve">По окончании конвертации основного файла будет сформировано уведомление о передаче </w:t>
      </w:r>
      <w:proofErr w:type="spellStart"/>
      <w:r>
        <w:rPr>
          <w:color w:val="000000" w:themeColor="text1"/>
          <w:sz w:val="28"/>
          <w:szCs w:val="28"/>
        </w:rPr>
        <w:t>ИсхД</w:t>
      </w:r>
      <w:proofErr w:type="spellEnd"/>
      <w:r>
        <w:rPr>
          <w:color w:val="000000" w:themeColor="text1"/>
          <w:sz w:val="28"/>
          <w:szCs w:val="28"/>
        </w:rPr>
        <w:t xml:space="preserve"> на подпись руководителю.</w:t>
      </w:r>
    </w:p>
    <w:p w:rsidR="00AD397E" w:rsidRDefault="00AD397E" w:rsidP="00AD397E">
      <w:pPr>
        <w:ind w:firstLine="851"/>
        <w:jc w:val="both"/>
        <w:rPr>
          <w:color w:val="000000" w:themeColor="text1"/>
          <w:sz w:val="28"/>
          <w:szCs w:val="28"/>
        </w:rPr>
      </w:pPr>
      <w:r>
        <w:rPr>
          <w:color w:val="000000" w:themeColor="text1"/>
          <w:sz w:val="28"/>
          <w:szCs w:val="28"/>
        </w:rPr>
        <w:t xml:space="preserve">63. В случае подписания проекта </w:t>
      </w:r>
      <w:proofErr w:type="spellStart"/>
      <w:r>
        <w:rPr>
          <w:color w:val="000000" w:themeColor="text1"/>
          <w:sz w:val="28"/>
          <w:szCs w:val="28"/>
        </w:rPr>
        <w:t>ИсхД</w:t>
      </w:r>
      <w:proofErr w:type="spellEnd"/>
      <w:r>
        <w:rPr>
          <w:color w:val="000000" w:themeColor="text1"/>
          <w:sz w:val="28"/>
          <w:szCs w:val="28"/>
        </w:rPr>
        <w:t xml:space="preserve"> с МЭДО-адресатом на вкладке "Содержание" в разделе "Подписи и штампы" добавится файл штампа подписи.</w:t>
      </w:r>
    </w:p>
    <w:p w:rsidR="00AD397E" w:rsidRDefault="00AD397E" w:rsidP="00AD397E">
      <w:pPr>
        <w:ind w:firstLine="851"/>
        <w:jc w:val="both"/>
        <w:rPr>
          <w:color w:val="000000" w:themeColor="text1"/>
          <w:sz w:val="28"/>
          <w:szCs w:val="28"/>
        </w:rPr>
      </w:pPr>
      <w:bookmarkStart w:id="76" w:name="sub_1064"/>
      <w:bookmarkStart w:id="77" w:name="sub_1065"/>
      <w:bookmarkEnd w:id="76"/>
      <w:bookmarkEnd w:id="77"/>
      <w:r>
        <w:rPr>
          <w:color w:val="000000" w:themeColor="text1"/>
          <w:sz w:val="28"/>
          <w:szCs w:val="28"/>
        </w:rPr>
        <w:t xml:space="preserve">64. Подписанный </w:t>
      </w:r>
      <w:proofErr w:type="spellStart"/>
      <w:r>
        <w:rPr>
          <w:color w:val="000000" w:themeColor="text1"/>
          <w:sz w:val="28"/>
          <w:szCs w:val="28"/>
        </w:rPr>
        <w:t>ИсхД</w:t>
      </w:r>
      <w:proofErr w:type="spellEnd"/>
      <w:r>
        <w:rPr>
          <w:color w:val="000000" w:themeColor="text1"/>
          <w:sz w:val="28"/>
          <w:szCs w:val="28"/>
        </w:rPr>
        <w:t xml:space="preserve"> направляется на регистрацию. КД присваивается статус "На регистрации".</w:t>
      </w:r>
    </w:p>
    <w:p w:rsidR="00AD397E" w:rsidRDefault="00AD397E" w:rsidP="00AD397E">
      <w:pPr>
        <w:ind w:firstLine="851"/>
        <w:jc w:val="both"/>
      </w:pPr>
      <w:r>
        <w:rPr>
          <w:color w:val="000000" w:themeColor="text1"/>
          <w:sz w:val="28"/>
          <w:szCs w:val="28"/>
        </w:rPr>
        <w:t xml:space="preserve">Специалист ответственный за ведение делопроизводства выбирает на панели действий кнопку "Регистрация" и регистрирует документ согласно </w:t>
      </w:r>
      <w:hyperlink w:anchor="sub_3005">
        <w:r>
          <w:rPr>
            <w:rStyle w:val="a5"/>
            <w:color w:val="000000" w:themeColor="text1"/>
            <w:sz w:val="28"/>
            <w:szCs w:val="28"/>
          </w:rPr>
          <w:t>приложению № 5</w:t>
        </w:r>
      </w:hyperlink>
      <w:r>
        <w:rPr>
          <w:color w:val="000000" w:themeColor="text1"/>
          <w:sz w:val="28"/>
          <w:szCs w:val="28"/>
        </w:rPr>
        <w:t xml:space="preserve"> к настоящему Регламенту. Зарегистрированный </w:t>
      </w:r>
      <w:proofErr w:type="spellStart"/>
      <w:r>
        <w:rPr>
          <w:color w:val="000000" w:themeColor="text1"/>
          <w:sz w:val="28"/>
          <w:szCs w:val="28"/>
        </w:rPr>
        <w:t>ИсхД</w:t>
      </w:r>
      <w:proofErr w:type="spellEnd"/>
      <w:r>
        <w:rPr>
          <w:color w:val="000000" w:themeColor="text1"/>
          <w:sz w:val="28"/>
          <w:szCs w:val="28"/>
        </w:rPr>
        <w:t xml:space="preserve"> будет отображаться в представлениях группы "Документы/Исходящие". Поиск </w:t>
      </w:r>
      <w:proofErr w:type="spellStart"/>
      <w:r>
        <w:rPr>
          <w:color w:val="000000" w:themeColor="text1"/>
          <w:sz w:val="28"/>
          <w:szCs w:val="28"/>
        </w:rPr>
        <w:t>ИсхД</w:t>
      </w:r>
      <w:proofErr w:type="spellEnd"/>
      <w:r>
        <w:rPr>
          <w:color w:val="000000" w:themeColor="text1"/>
          <w:sz w:val="28"/>
          <w:szCs w:val="28"/>
        </w:rPr>
        <w:t xml:space="preserve"> выполняется согласно </w:t>
      </w:r>
      <w:hyperlink w:anchor="sub_3014">
        <w:r>
          <w:rPr>
            <w:rStyle w:val="a5"/>
            <w:color w:val="000000" w:themeColor="text1"/>
            <w:sz w:val="28"/>
            <w:szCs w:val="28"/>
          </w:rPr>
          <w:t>приложению № 1</w:t>
        </w:r>
      </w:hyperlink>
      <w:r>
        <w:rPr>
          <w:color w:val="000000" w:themeColor="text1"/>
          <w:sz w:val="28"/>
          <w:szCs w:val="28"/>
        </w:rPr>
        <w:t>3 к настоящему Регламенту.</w:t>
      </w:r>
    </w:p>
    <w:p w:rsidR="00AD397E" w:rsidRDefault="00AD397E" w:rsidP="00AD397E">
      <w:pPr>
        <w:ind w:firstLine="851"/>
        <w:jc w:val="both"/>
        <w:rPr>
          <w:color w:val="000000" w:themeColor="text1"/>
          <w:sz w:val="28"/>
          <w:szCs w:val="28"/>
        </w:rPr>
      </w:pPr>
      <w:r>
        <w:rPr>
          <w:color w:val="000000" w:themeColor="text1"/>
          <w:sz w:val="28"/>
          <w:szCs w:val="28"/>
        </w:rPr>
        <w:t xml:space="preserve">В случае регистрации проекта </w:t>
      </w:r>
      <w:proofErr w:type="spellStart"/>
      <w:r>
        <w:rPr>
          <w:color w:val="000000" w:themeColor="text1"/>
          <w:sz w:val="28"/>
          <w:szCs w:val="28"/>
        </w:rPr>
        <w:t>ИсхД</w:t>
      </w:r>
      <w:proofErr w:type="spellEnd"/>
      <w:r>
        <w:rPr>
          <w:color w:val="000000" w:themeColor="text1"/>
          <w:sz w:val="28"/>
          <w:szCs w:val="28"/>
        </w:rPr>
        <w:t xml:space="preserve"> с МЭДО-адресатом на вкладке "Содержание" в разделе "Подписи и штампы" добавится файл регистрационного штампа.</w:t>
      </w:r>
    </w:p>
    <w:p w:rsidR="00AD397E" w:rsidRDefault="00AD397E" w:rsidP="00AD397E">
      <w:pPr>
        <w:ind w:firstLine="851"/>
        <w:jc w:val="both"/>
        <w:rPr>
          <w:color w:val="000000" w:themeColor="text1"/>
          <w:sz w:val="28"/>
          <w:szCs w:val="28"/>
        </w:rPr>
      </w:pPr>
      <w:r>
        <w:rPr>
          <w:color w:val="000000" w:themeColor="text1"/>
          <w:sz w:val="28"/>
          <w:szCs w:val="28"/>
        </w:rPr>
        <w:t xml:space="preserve">65. В случае если </w:t>
      </w:r>
      <w:proofErr w:type="spellStart"/>
      <w:r>
        <w:rPr>
          <w:color w:val="000000" w:themeColor="text1"/>
          <w:sz w:val="28"/>
          <w:szCs w:val="28"/>
        </w:rPr>
        <w:t>ИсхД</w:t>
      </w:r>
      <w:proofErr w:type="spellEnd"/>
      <w:r>
        <w:rPr>
          <w:color w:val="000000" w:themeColor="text1"/>
          <w:sz w:val="28"/>
          <w:szCs w:val="28"/>
        </w:rPr>
        <w:t xml:space="preserve"> подготовлен в виде ответа на </w:t>
      </w:r>
      <w:proofErr w:type="spellStart"/>
      <w:r>
        <w:rPr>
          <w:color w:val="000000" w:themeColor="text1"/>
          <w:sz w:val="28"/>
          <w:szCs w:val="28"/>
        </w:rPr>
        <w:t>ВхД</w:t>
      </w:r>
      <w:proofErr w:type="spellEnd"/>
      <w:r>
        <w:rPr>
          <w:color w:val="000000" w:themeColor="text1"/>
          <w:sz w:val="28"/>
          <w:szCs w:val="28"/>
        </w:rPr>
        <w:t xml:space="preserve">, поступивший из системы МЭДО, то в систему МЭДО автоматически передается уведомление о направлении доклада по </w:t>
      </w:r>
      <w:proofErr w:type="spellStart"/>
      <w:r>
        <w:rPr>
          <w:color w:val="000000" w:themeColor="text1"/>
          <w:sz w:val="28"/>
          <w:szCs w:val="28"/>
        </w:rPr>
        <w:t>ВхД</w:t>
      </w:r>
      <w:proofErr w:type="spellEnd"/>
      <w:r>
        <w:rPr>
          <w:color w:val="000000" w:themeColor="text1"/>
          <w:sz w:val="28"/>
          <w:szCs w:val="28"/>
        </w:rPr>
        <w:t>.</w:t>
      </w:r>
    </w:p>
    <w:p w:rsidR="00AD397E" w:rsidRDefault="00AD397E" w:rsidP="00AD397E">
      <w:pPr>
        <w:ind w:firstLine="851"/>
        <w:jc w:val="both"/>
      </w:pPr>
      <w:bookmarkStart w:id="78" w:name="sub_1066"/>
      <w:bookmarkEnd w:id="78"/>
      <w:r>
        <w:rPr>
          <w:color w:val="000000" w:themeColor="text1"/>
          <w:sz w:val="28"/>
          <w:szCs w:val="28"/>
        </w:rPr>
        <w:t xml:space="preserve">66. При наличии настроек системы, установленного ПО и закрытого ключа специалист ответственный за ведение делопроизводства, владеющий закрытым ключом, может заверить содержание </w:t>
      </w:r>
      <w:proofErr w:type="spellStart"/>
      <w:r>
        <w:rPr>
          <w:color w:val="000000" w:themeColor="text1"/>
          <w:sz w:val="28"/>
          <w:szCs w:val="28"/>
        </w:rPr>
        <w:t>ИсхД</w:t>
      </w:r>
      <w:proofErr w:type="spellEnd"/>
      <w:r>
        <w:rPr>
          <w:color w:val="000000" w:themeColor="text1"/>
          <w:sz w:val="28"/>
          <w:szCs w:val="28"/>
        </w:rPr>
        <w:t xml:space="preserve"> с использованием </w:t>
      </w:r>
      <w:hyperlink r:id="rId27">
        <w:r>
          <w:rPr>
            <w:rStyle w:val="a5"/>
            <w:color w:val="000000" w:themeColor="text1"/>
            <w:sz w:val="28"/>
            <w:szCs w:val="28"/>
          </w:rPr>
          <w:t>КЭП</w:t>
        </w:r>
      </w:hyperlink>
      <w:bookmarkStart w:id="79" w:name="sub_1067"/>
      <w:bookmarkEnd w:id="79"/>
      <w:r>
        <w:rPr>
          <w:color w:val="000000" w:themeColor="text1"/>
          <w:sz w:val="28"/>
          <w:szCs w:val="28"/>
        </w:rPr>
        <w:t xml:space="preserve">. Для заверения содержания </w:t>
      </w:r>
      <w:proofErr w:type="spellStart"/>
      <w:r>
        <w:rPr>
          <w:color w:val="000000" w:themeColor="text1"/>
          <w:sz w:val="28"/>
          <w:szCs w:val="28"/>
        </w:rPr>
        <w:t>ИсхД</w:t>
      </w:r>
      <w:proofErr w:type="spellEnd"/>
      <w:r>
        <w:rPr>
          <w:color w:val="000000" w:themeColor="text1"/>
          <w:sz w:val="28"/>
          <w:szCs w:val="28"/>
        </w:rPr>
        <w:t xml:space="preserve"> специалист ответственный за ведение делопроизводства нажимает на панели действий кнопку "Заверить". После заверения содержание </w:t>
      </w:r>
      <w:proofErr w:type="spellStart"/>
      <w:r>
        <w:rPr>
          <w:color w:val="000000" w:themeColor="text1"/>
          <w:sz w:val="28"/>
          <w:szCs w:val="28"/>
        </w:rPr>
        <w:t>ИсхД</w:t>
      </w:r>
      <w:proofErr w:type="spellEnd"/>
      <w:r>
        <w:rPr>
          <w:color w:val="000000" w:themeColor="text1"/>
          <w:sz w:val="28"/>
          <w:szCs w:val="28"/>
        </w:rPr>
        <w:t xml:space="preserve"> станет недоступным для редактирования.</w:t>
      </w:r>
    </w:p>
    <w:p w:rsidR="00AD397E" w:rsidRDefault="00AD397E" w:rsidP="00AD397E">
      <w:pPr>
        <w:ind w:firstLine="851"/>
        <w:jc w:val="both"/>
      </w:pPr>
      <w:r>
        <w:rPr>
          <w:color w:val="000000" w:themeColor="text1"/>
          <w:sz w:val="28"/>
          <w:szCs w:val="28"/>
        </w:rPr>
        <w:t xml:space="preserve">В КД устанавливается статус "Заверено" и отображается пиктограмма, при нажатии на которую осуществляется проверка </w:t>
      </w:r>
      <w:hyperlink r:id="rId28">
        <w:r>
          <w:rPr>
            <w:rStyle w:val="a5"/>
            <w:color w:val="000000" w:themeColor="text1"/>
            <w:sz w:val="28"/>
            <w:szCs w:val="28"/>
          </w:rPr>
          <w:t>КЭП</w:t>
        </w:r>
      </w:hyperlink>
      <w:r>
        <w:rPr>
          <w:color w:val="000000" w:themeColor="text1"/>
          <w:sz w:val="28"/>
          <w:szCs w:val="28"/>
        </w:rPr>
        <w:t xml:space="preserve"> согласно </w:t>
      </w:r>
      <w:hyperlink w:anchor="sub_3011">
        <w:r>
          <w:rPr>
            <w:rStyle w:val="a5"/>
            <w:color w:val="000000" w:themeColor="text1"/>
            <w:sz w:val="28"/>
            <w:szCs w:val="28"/>
          </w:rPr>
          <w:t>приложению № 11</w:t>
        </w:r>
      </w:hyperlink>
      <w:r>
        <w:rPr>
          <w:color w:val="000000" w:themeColor="text1"/>
          <w:sz w:val="28"/>
          <w:szCs w:val="28"/>
        </w:rPr>
        <w:t xml:space="preserve"> к настоящему Регламенту.</w:t>
      </w:r>
    </w:p>
    <w:p w:rsidR="00AD397E" w:rsidRDefault="00AD397E" w:rsidP="00AD397E">
      <w:pPr>
        <w:ind w:firstLine="851"/>
        <w:jc w:val="both"/>
        <w:rPr>
          <w:color w:val="000000" w:themeColor="text1"/>
          <w:sz w:val="28"/>
          <w:szCs w:val="28"/>
        </w:rPr>
      </w:pPr>
      <w:r>
        <w:rPr>
          <w:color w:val="000000" w:themeColor="text1"/>
          <w:sz w:val="28"/>
          <w:szCs w:val="28"/>
        </w:rPr>
        <w:t xml:space="preserve">Информация о заверении содержания </w:t>
      </w:r>
      <w:proofErr w:type="spellStart"/>
      <w:r>
        <w:rPr>
          <w:color w:val="000000" w:themeColor="text1"/>
          <w:sz w:val="28"/>
          <w:szCs w:val="28"/>
        </w:rPr>
        <w:t>ИсхД</w:t>
      </w:r>
      <w:proofErr w:type="spellEnd"/>
      <w:r>
        <w:rPr>
          <w:color w:val="000000" w:themeColor="text1"/>
          <w:sz w:val="28"/>
          <w:szCs w:val="28"/>
        </w:rPr>
        <w:t xml:space="preserve"> отображается на вкладке "Жизненный цикл" в разделе "Заверение".</w:t>
      </w:r>
    </w:p>
    <w:p w:rsidR="00AD397E" w:rsidRDefault="00AD397E" w:rsidP="00AD397E">
      <w:pPr>
        <w:ind w:firstLine="851"/>
        <w:jc w:val="both"/>
        <w:rPr>
          <w:color w:val="000000" w:themeColor="text1"/>
          <w:sz w:val="28"/>
          <w:szCs w:val="28"/>
        </w:rPr>
      </w:pPr>
      <w:bookmarkStart w:id="80" w:name="sub_1068"/>
      <w:bookmarkEnd w:id="80"/>
      <w:r>
        <w:rPr>
          <w:color w:val="000000" w:themeColor="text1"/>
          <w:sz w:val="28"/>
          <w:szCs w:val="28"/>
        </w:rPr>
        <w:t>67. В случае если заверение необходимо отменить, специалист ответственный за ведение делопроизводства нажимает на панели действий кнопку "Отменить заверение".</w:t>
      </w:r>
    </w:p>
    <w:p w:rsidR="00AD397E" w:rsidRDefault="00AD397E" w:rsidP="00AD397E">
      <w:pPr>
        <w:ind w:firstLine="851"/>
        <w:jc w:val="both"/>
        <w:rPr>
          <w:color w:val="000000" w:themeColor="text1"/>
          <w:sz w:val="28"/>
          <w:szCs w:val="28"/>
        </w:rPr>
      </w:pPr>
      <w:r>
        <w:rPr>
          <w:color w:val="000000" w:themeColor="text1"/>
          <w:sz w:val="28"/>
          <w:szCs w:val="28"/>
        </w:rPr>
        <w:t xml:space="preserve">После отмены заверения статус "Заверено" и </w:t>
      </w:r>
      <w:proofErr w:type="gramStart"/>
      <w:r>
        <w:rPr>
          <w:color w:val="000000" w:themeColor="text1"/>
          <w:sz w:val="28"/>
          <w:szCs w:val="28"/>
        </w:rPr>
        <w:t xml:space="preserve">пиктограмма </w:t>
      </w:r>
      <w:r>
        <w:rPr>
          <w:noProof/>
          <w:color w:val="000000" w:themeColor="text1"/>
          <w:sz w:val="28"/>
          <w:szCs w:val="28"/>
        </w:rPr>
        <w:drawing>
          <wp:inline distT="0" distB="0" distL="0" distR="0" wp14:anchorId="37F76318" wp14:editId="28A15D6C">
            <wp:extent cx="133350" cy="162560"/>
            <wp:effectExtent l="0" t="0" r="0" b="0"/>
            <wp:docPr id="12" name="Picture 6"/>
            <wp:cNvGraphicFramePr/>
            <a:graphic xmlns:a="http://schemas.openxmlformats.org/drawingml/2006/main">
              <a:graphicData uri="http://schemas.openxmlformats.org/drawingml/2006/picture">
                <pic:pic xmlns:pic="http://schemas.openxmlformats.org/drawingml/2006/picture">
                  <pic:nvPicPr>
                    <pic:cNvPr id="4" name="Picture 6"/>
                    <pic:cNvPicPr/>
                  </pic:nvPicPr>
                  <pic:blipFill>
                    <a:blip r:embed="rId20"/>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color w:val="000000" w:themeColor="text1"/>
          <w:sz w:val="28"/>
          <w:szCs w:val="28"/>
        </w:rPr>
        <w:t xml:space="preserve"> перестают</w:t>
      </w:r>
      <w:proofErr w:type="gramEnd"/>
      <w:r>
        <w:rPr>
          <w:color w:val="000000" w:themeColor="text1"/>
          <w:sz w:val="28"/>
          <w:szCs w:val="28"/>
        </w:rPr>
        <w:t xml:space="preserve"> отображаться в КД и содержание </w:t>
      </w:r>
      <w:proofErr w:type="spellStart"/>
      <w:r>
        <w:rPr>
          <w:color w:val="000000" w:themeColor="text1"/>
          <w:sz w:val="28"/>
          <w:szCs w:val="28"/>
        </w:rPr>
        <w:t>ИсхД</w:t>
      </w:r>
      <w:proofErr w:type="spellEnd"/>
      <w:r>
        <w:rPr>
          <w:color w:val="000000" w:themeColor="text1"/>
          <w:sz w:val="28"/>
          <w:szCs w:val="28"/>
        </w:rPr>
        <w:t xml:space="preserve"> становится доступным для редактирования.</w:t>
      </w:r>
    </w:p>
    <w:p w:rsidR="00AD397E" w:rsidRDefault="00AD397E" w:rsidP="00AD397E">
      <w:pPr>
        <w:ind w:firstLine="851"/>
        <w:jc w:val="both"/>
      </w:pPr>
      <w:r>
        <w:rPr>
          <w:color w:val="000000" w:themeColor="text1"/>
          <w:sz w:val="28"/>
          <w:szCs w:val="28"/>
        </w:rPr>
        <w:t xml:space="preserve">68. При необходимости после регистрации </w:t>
      </w:r>
      <w:proofErr w:type="spellStart"/>
      <w:r>
        <w:rPr>
          <w:color w:val="000000" w:themeColor="text1"/>
          <w:sz w:val="28"/>
          <w:szCs w:val="28"/>
        </w:rPr>
        <w:t>ИсхД</w:t>
      </w:r>
      <w:proofErr w:type="spellEnd"/>
      <w:r>
        <w:rPr>
          <w:color w:val="000000" w:themeColor="text1"/>
          <w:sz w:val="28"/>
          <w:szCs w:val="28"/>
        </w:rPr>
        <w:t xml:space="preserve"> может быть направлен на ознакомление согласно </w:t>
      </w:r>
      <w:hyperlink w:anchor="sub_3006">
        <w:r>
          <w:rPr>
            <w:rStyle w:val="a5"/>
            <w:color w:val="000000" w:themeColor="text1"/>
            <w:sz w:val="28"/>
            <w:szCs w:val="28"/>
          </w:rPr>
          <w:t>приложению № 6</w:t>
        </w:r>
      </w:hyperlink>
      <w:r>
        <w:rPr>
          <w:color w:val="000000" w:themeColor="text1"/>
          <w:sz w:val="28"/>
          <w:szCs w:val="28"/>
        </w:rPr>
        <w:t xml:space="preserve"> к настоящему Регламенту.</w:t>
      </w:r>
    </w:p>
    <w:p w:rsidR="00AD397E" w:rsidRDefault="00AD397E" w:rsidP="00AD397E">
      <w:pPr>
        <w:ind w:firstLine="851"/>
        <w:jc w:val="both"/>
        <w:rPr>
          <w:color w:val="000000" w:themeColor="text1"/>
          <w:sz w:val="28"/>
          <w:szCs w:val="28"/>
        </w:rPr>
      </w:pPr>
      <w:bookmarkStart w:id="81" w:name="sub_1069"/>
      <w:bookmarkStart w:id="82" w:name="sub_1070"/>
      <w:bookmarkEnd w:id="81"/>
      <w:bookmarkEnd w:id="82"/>
      <w:r>
        <w:rPr>
          <w:color w:val="000000" w:themeColor="text1"/>
          <w:sz w:val="28"/>
          <w:szCs w:val="28"/>
        </w:rPr>
        <w:lastRenderedPageBreak/>
        <w:t xml:space="preserve">69. В случае если в списке адресатов указаны системные организации, после регистрации </w:t>
      </w:r>
      <w:proofErr w:type="spellStart"/>
      <w:r>
        <w:rPr>
          <w:color w:val="000000" w:themeColor="text1"/>
          <w:sz w:val="28"/>
          <w:szCs w:val="28"/>
        </w:rPr>
        <w:t>ИсхД</w:t>
      </w:r>
      <w:proofErr w:type="spellEnd"/>
      <w:r>
        <w:rPr>
          <w:color w:val="000000" w:themeColor="text1"/>
          <w:sz w:val="28"/>
          <w:szCs w:val="28"/>
        </w:rPr>
        <w:t xml:space="preserve"> при нажатии кнопки "На отправку" им автоматически направляется информация о документе.</w:t>
      </w:r>
    </w:p>
    <w:p w:rsidR="00AD397E" w:rsidRDefault="00AD397E" w:rsidP="00AD397E">
      <w:pPr>
        <w:ind w:firstLine="851"/>
        <w:jc w:val="both"/>
        <w:rPr>
          <w:color w:val="000000" w:themeColor="text1"/>
          <w:sz w:val="28"/>
          <w:szCs w:val="28"/>
        </w:rPr>
      </w:pPr>
      <w:r>
        <w:rPr>
          <w:color w:val="000000" w:themeColor="text1"/>
          <w:sz w:val="28"/>
          <w:szCs w:val="28"/>
        </w:rPr>
        <w:t xml:space="preserve">Исполнитель </w:t>
      </w:r>
      <w:proofErr w:type="spellStart"/>
      <w:r>
        <w:rPr>
          <w:color w:val="000000" w:themeColor="text1"/>
          <w:sz w:val="28"/>
          <w:szCs w:val="28"/>
        </w:rPr>
        <w:t>ИсхД</w:t>
      </w:r>
      <w:proofErr w:type="spellEnd"/>
      <w:r>
        <w:rPr>
          <w:color w:val="000000" w:themeColor="text1"/>
          <w:sz w:val="28"/>
          <w:szCs w:val="28"/>
        </w:rPr>
        <w:t xml:space="preserve"> может посмотреть информацию о доставке, регистрации или об отказе в регистрации на вкладке "Жизненный цикл" в разделе "Исполнение".</w:t>
      </w:r>
    </w:p>
    <w:p w:rsidR="00AD397E" w:rsidRDefault="00AD397E" w:rsidP="00AD397E">
      <w:pPr>
        <w:ind w:firstLine="851"/>
        <w:jc w:val="both"/>
        <w:rPr>
          <w:color w:val="000000" w:themeColor="text1"/>
          <w:sz w:val="28"/>
          <w:szCs w:val="28"/>
        </w:rPr>
      </w:pPr>
      <w:bookmarkStart w:id="83" w:name="sub_1071"/>
      <w:bookmarkEnd w:id="83"/>
      <w:r>
        <w:rPr>
          <w:color w:val="000000" w:themeColor="text1"/>
          <w:sz w:val="28"/>
          <w:szCs w:val="28"/>
        </w:rPr>
        <w:t>70. Если среди адресатов есть хотя бы одна организация, являющаяся участником МЭДО, то после сохранения информации в верхней части КД отобразится признак "МЭДО".</w:t>
      </w:r>
    </w:p>
    <w:p w:rsidR="00AD397E" w:rsidRDefault="00AD397E" w:rsidP="00AD397E">
      <w:pPr>
        <w:ind w:firstLine="851"/>
        <w:jc w:val="both"/>
        <w:rPr>
          <w:color w:val="000000" w:themeColor="text1"/>
          <w:sz w:val="28"/>
          <w:szCs w:val="28"/>
        </w:rPr>
      </w:pPr>
      <w:r>
        <w:rPr>
          <w:color w:val="000000" w:themeColor="text1"/>
          <w:sz w:val="28"/>
          <w:szCs w:val="28"/>
        </w:rPr>
        <w:t xml:space="preserve">После регистрации </w:t>
      </w:r>
      <w:proofErr w:type="spellStart"/>
      <w:r>
        <w:rPr>
          <w:color w:val="000000" w:themeColor="text1"/>
          <w:sz w:val="28"/>
          <w:szCs w:val="28"/>
        </w:rPr>
        <w:t>ИсхД</w:t>
      </w:r>
      <w:proofErr w:type="spellEnd"/>
      <w:r>
        <w:rPr>
          <w:color w:val="000000" w:themeColor="text1"/>
          <w:sz w:val="28"/>
          <w:szCs w:val="28"/>
        </w:rPr>
        <w:t xml:space="preserve"> специалист ответственный за ведение делопроизводства при помощи кнопки "Отправка в МЭДО" в открывшемся диалоговом окне указывает файлы для отправки участнику МЭДО.</w:t>
      </w:r>
    </w:p>
    <w:p w:rsidR="00AD397E" w:rsidRDefault="00AD397E" w:rsidP="00AD397E">
      <w:pPr>
        <w:ind w:firstLine="851"/>
        <w:jc w:val="both"/>
        <w:rPr>
          <w:color w:val="000000" w:themeColor="text1"/>
          <w:sz w:val="28"/>
          <w:szCs w:val="28"/>
        </w:rPr>
      </w:pPr>
      <w:r>
        <w:rPr>
          <w:color w:val="000000" w:themeColor="text1"/>
          <w:sz w:val="28"/>
          <w:szCs w:val="28"/>
        </w:rPr>
        <w:t xml:space="preserve">Исполнитель </w:t>
      </w:r>
      <w:proofErr w:type="spellStart"/>
      <w:r>
        <w:rPr>
          <w:color w:val="000000" w:themeColor="text1"/>
          <w:sz w:val="28"/>
          <w:szCs w:val="28"/>
        </w:rPr>
        <w:t>ИсхД</w:t>
      </w:r>
      <w:proofErr w:type="spellEnd"/>
      <w:r>
        <w:rPr>
          <w:color w:val="000000" w:themeColor="text1"/>
          <w:sz w:val="28"/>
          <w:szCs w:val="28"/>
        </w:rPr>
        <w:t xml:space="preserve"> может посмотреть информацию об отправке и отправленных файлах на вкладке "Реквизиты" в секции "Отправка", о получении и регистрации - на вкладке "Жизненный цикл" в разделе "Исполнение".</w:t>
      </w:r>
    </w:p>
    <w:p w:rsidR="00AD397E" w:rsidRDefault="00AD397E" w:rsidP="00AD397E">
      <w:pPr>
        <w:ind w:firstLine="851"/>
        <w:jc w:val="both"/>
        <w:rPr>
          <w:color w:val="000000" w:themeColor="text1"/>
          <w:sz w:val="28"/>
          <w:szCs w:val="28"/>
        </w:rPr>
      </w:pPr>
      <w:bookmarkStart w:id="84" w:name="sub_1072"/>
      <w:bookmarkEnd w:id="84"/>
      <w:r>
        <w:rPr>
          <w:color w:val="000000" w:themeColor="text1"/>
          <w:sz w:val="28"/>
          <w:szCs w:val="28"/>
        </w:rPr>
        <w:t xml:space="preserve">71. Если в поле "Адресаты" указаны фамилия, имя, отчество руководителя ОИВ или подведомственной ему организации, то после регистрации </w:t>
      </w:r>
      <w:proofErr w:type="spellStart"/>
      <w:r>
        <w:rPr>
          <w:color w:val="000000" w:themeColor="text1"/>
          <w:sz w:val="28"/>
          <w:szCs w:val="28"/>
        </w:rPr>
        <w:t>ИсхД</w:t>
      </w:r>
      <w:proofErr w:type="spellEnd"/>
      <w:r>
        <w:rPr>
          <w:color w:val="000000" w:themeColor="text1"/>
          <w:sz w:val="28"/>
          <w:szCs w:val="28"/>
        </w:rPr>
        <w:t xml:space="preserve"> система автоматически создает </w:t>
      </w:r>
      <w:proofErr w:type="spellStart"/>
      <w:r>
        <w:rPr>
          <w:color w:val="000000" w:themeColor="text1"/>
          <w:sz w:val="28"/>
          <w:szCs w:val="28"/>
        </w:rPr>
        <w:t>ВнД</w:t>
      </w:r>
      <w:proofErr w:type="spellEnd"/>
      <w:r>
        <w:rPr>
          <w:color w:val="000000" w:themeColor="text1"/>
          <w:sz w:val="28"/>
          <w:szCs w:val="28"/>
        </w:rPr>
        <w:t>, который будет отображаться в представлениях группы "Документы/Внутренние".</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85" w:name="sub_311"/>
      <w:bookmarkEnd w:id="85"/>
      <w:r>
        <w:rPr>
          <w:rFonts w:ascii="Times New Roman" w:hAnsi="Times New Roman" w:cs="Times New Roman"/>
          <w:color w:val="000000" w:themeColor="text1"/>
        </w:rPr>
        <w:t>XI. Работа с внутренними документами</w:t>
      </w:r>
    </w:p>
    <w:p w:rsidR="00AD397E" w:rsidRDefault="00AD397E" w:rsidP="00AD397E">
      <w:pPr>
        <w:ind w:firstLine="851"/>
        <w:jc w:val="both"/>
        <w:rPr>
          <w:color w:val="000000" w:themeColor="text1"/>
          <w:sz w:val="28"/>
          <w:szCs w:val="28"/>
        </w:rPr>
      </w:pPr>
      <w:bookmarkStart w:id="86" w:name="sub_1073"/>
      <w:bookmarkEnd w:id="86"/>
      <w:r>
        <w:rPr>
          <w:color w:val="000000" w:themeColor="text1"/>
          <w:sz w:val="28"/>
          <w:szCs w:val="28"/>
        </w:rPr>
        <w:t xml:space="preserve">72. Для работы с </w:t>
      </w:r>
      <w:proofErr w:type="spellStart"/>
      <w:r>
        <w:rPr>
          <w:color w:val="000000" w:themeColor="text1"/>
          <w:sz w:val="28"/>
          <w:szCs w:val="28"/>
        </w:rPr>
        <w:t>ВнД</w:t>
      </w:r>
      <w:proofErr w:type="spellEnd"/>
      <w:r>
        <w:rPr>
          <w:color w:val="000000" w:themeColor="text1"/>
          <w:sz w:val="28"/>
          <w:szCs w:val="28"/>
        </w:rPr>
        <w:t xml:space="preserve"> в СЭД используется модуль "Внутренние".</w:t>
      </w:r>
    </w:p>
    <w:p w:rsidR="00AD397E" w:rsidRDefault="00AD397E" w:rsidP="00AD397E">
      <w:pPr>
        <w:ind w:firstLine="851"/>
        <w:jc w:val="both"/>
        <w:rPr>
          <w:color w:val="000000" w:themeColor="text1"/>
          <w:sz w:val="28"/>
          <w:szCs w:val="28"/>
        </w:rPr>
      </w:pPr>
      <w:r>
        <w:rPr>
          <w:color w:val="000000" w:themeColor="text1"/>
          <w:sz w:val="28"/>
          <w:szCs w:val="28"/>
        </w:rPr>
        <w:t xml:space="preserve">При работе с </w:t>
      </w:r>
      <w:proofErr w:type="spellStart"/>
      <w:r>
        <w:rPr>
          <w:color w:val="000000" w:themeColor="text1"/>
          <w:sz w:val="28"/>
          <w:szCs w:val="28"/>
        </w:rPr>
        <w:t>ВнД</w:t>
      </w:r>
      <w:proofErr w:type="spellEnd"/>
      <w:r>
        <w:rPr>
          <w:color w:val="000000" w:themeColor="text1"/>
          <w:sz w:val="28"/>
          <w:szCs w:val="28"/>
        </w:rPr>
        <w:t xml:space="preserve"> в СЭД сотрудники подразделяются на следующие категории:</w:t>
      </w:r>
    </w:p>
    <w:p w:rsidR="00AD397E" w:rsidRDefault="00AD397E" w:rsidP="00AD397E">
      <w:pPr>
        <w:ind w:firstLine="851"/>
        <w:jc w:val="both"/>
        <w:rPr>
          <w:color w:val="000000" w:themeColor="text1"/>
          <w:sz w:val="28"/>
          <w:szCs w:val="28"/>
        </w:rPr>
      </w:pPr>
      <w:r>
        <w:rPr>
          <w:rStyle w:val="af"/>
          <w:bCs/>
          <w:color w:val="000000" w:themeColor="text1"/>
          <w:sz w:val="28"/>
          <w:szCs w:val="28"/>
        </w:rPr>
        <w:t>исполнитель</w:t>
      </w:r>
      <w:r>
        <w:rPr>
          <w:color w:val="000000" w:themeColor="text1"/>
          <w:sz w:val="28"/>
          <w:szCs w:val="28"/>
        </w:rPr>
        <w:t xml:space="preserve"> - сотрудник, который создает </w:t>
      </w:r>
      <w:proofErr w:type="spellStart"/>
      <w:r>
        <w:rPr>
          <w:color w:val="000000" w:themeColor="text1"/>
          <w:sz w:val="28"/>
          <w:szCs w:val="28"/>
        </w:rPr>
        <w:t>ВнД</w:t>
      </w:r>
      <w:proofErr w:type="spellEnd"/>
      <w:r>
        <w:rPr>
          <w:color w:val="000000" w:themeColor="text1"/>
          <w:sz w:val="28"/>
          <w:szCs w:val="28"/>
        </w:rPr>
        <w:t>;</w:t>
      </w:r>
    </w:p>
    <w:p w:rsidR="00AD397E" w:rsidRDefault="00AD397E" w:rsidP="00AD397E">
      <w:pPr>
        <w:ind w:firstLine="851"/>
        <w:jc w:val="both"/>
        <w:rPr>
          <w:color w:val="000000" w:themeColor="text1"/>
          <w:sz w:val="28"/>
          <w:szCs w:val="28"/>
        </w:rPr>
      </w:pPr>
      <w:r>
        <w:rPr>
          <w:rStyle w:val="af"/>
          <w:bCs/>
          <w:color w:val="000000" w:themeColor="text1"/>
          <w:sz w:val="28"/>
          <w:szCs w:val="28"/>
        </w:rPr>
        <w:t>делопроизводитель</w:t>
      </w:r>
      <w:r>
        <w:rPr>
          <w:color w:val="000000" w:themeColor="text1"/>
          <w:sz w:val="28"/>
          <w:szCs w:val="28"/>
        </w:rPr>
        <w:t xml:space="preserve"> - специалист ответственный за ведение делопроизводства.</w:t>
      </w:r>
    </w:p>
    <w:p w:rsidR="00AD397E" w:rsidRDefault="00AD397E" w:rsidP="00AD397E">
      <w:pPr>
        <w:ind w:firstLine="851"/>
        <w:jc w:val="both"/>
      </w:pPr>
      <w:r>
        <w:rPr>
          <w:color w:val="000000" w:themeColor="text1"/>
          <w:sz w:val="28"/>
          <w:szCs w:val="28"/>
        </w:rPr>
        <w:t xml:space="preserve">73. При создании проекта </w:t>
      </w:r>
      <w:proofErr w:type="spellStart"/>
      <w:r>
        <w:rPr>
          <w:color w:val="000000" w:themeColor="text1"/>
          <w:sz w:val="28"/>
          <w:szCs w:val="28"/>
        </w:rPr>
        <w:t>ВнД</w:t>
      </w:r>
      <w:proofErr w:type="spellEnd"/>
      <w:r>
        <w:rPr>
          <w:color w:val="000000" w:themeColor="text1"/>
          <w:sz w:val="28"/>
          <w:szCs w:val="28"/>
        </w:rPr>
        <w:t xml:space="preserve"> в СЭД исполнитель создает КД и в обязательном порядке заполняет на вкладке "Реквизиты" следующие поля согласно </w:t>
      </w:r>
      <w:hyperlink w:anchor="sub_3001">
        <w:r>
          <w:rPr>
            <w:rStyle w:val="a5"/>
            <w:color w:val="000000" w:themeColor="text1"/>
            <w:sz w:val="28"/>
            <w:szCs w:val="28"/>
          </w:rPr>
          <w:t>приложению № 1</w:t>
        </w:r>
      </w:hyperlink>
      <w:bookmarkStart w:id="87" w:name="sub_1074"/>
      <w:bookmarkEnd w:id="87"/>
      <w:r>
        <w:rPr>
          <w:color w:val="000000" w:themeColor="text1"/>
          <w:sz w:val="28"/>
          <w:szCs w:val="28"/>
        </w:rPr>
        <w:t xml:space="preserve"> к настоящему Регламенту:</w:t>
      </w:r>
    </w:p>
    <w:p w:rsidR="00AD397E" w:rsidRDefault="00AD397E" w:rsidP="00AD397E">
      <w:pPr>
        <w:ind w:firstLine="851"/>
        <w:jc w:val="both"/>
        <w:rPr>
          <w:color w:val="000000" w:themeColor="text1"/>
          <w:sz w:val="28"/>
          <w:szCs w:val="28"/>
        </w:rPr>
      </w:pPr>
      <w:r>
        <w:rPr>
          <w:color w:val="000000" w:themeColor="text1"/>
          <w:sz w:val="28"/>
          <w:szCs w:val="28"/>
        </w:rPr>
        <w:t>"Заголовок" - отражает краткое содержание документа;</w:t>
      </w:r>
    </w:p>
    <w:p w:rsidR="00AD397E" w:rsidRDefault="00AD397E" w:rsidP="00AD397E">
      <w:pPr>
        <w:ind w:firstLine="851"/>
        <w:jc w:val="both"/>
        <w:rPr>
          <w:color w:val="000000" w:themeColor="text1"/>
          <w:sz w:val="28"/>
          <w:szCs w:val="28"/>
        </w:rPr>
      </w:pPr>
      <w:r>
        <w:rPr>
          <w:color w:val="000000" w:themeColor="text1"/>
          <w:sz w:val="28"/>
          <w:szCs w:val="28"/>
        </w:rPr>
        <w:t>"Вид документа";</w:t>
      </w:r>
    </w:p>
    <w:p w:rsidR="00AD397E" w:rsidRDefault="00AD397E" w:rsidP="00AD397E">
      <w:pPr>
        <w:ind w:firstLine="851"/>
        <w:jc w:val="both"/>
        <w:rPr>
          <w:color w:val="000000" w:themeColor="text1"/>
          <w:sz w:val="28"/>
          <w:szCs w:val="28"/>
        </w:rPr>
      </w:pPr>
      <w:r>
        <w:rPr>
          <w:color w:val="000000" w:themeColor="text1"/>
          <w:sz w:val="28"/>
          <w:szCs w:val="28"/>
        </w:rPr>
        <w:t>"Дата документа";</w:t>
      </w:r>
    </w:p>
    <w:p w:rsidR="00AD397E" w:rsidRDefault="00AD397E" w:rsidP="00AD397E">
      <w:pPr>
        <w:ind w:firstLine="851"/>
        <w:jc w:val="both"/>
        <w:rPr>
          <w:color w:val="000000" w:themeColor="text1"/>
          <w:sz w:val="28"/>
          <w:szCs w:val="28"/>
        </w:rPr>
      </w:pPr>
      <w:r>
        <w:rPr>
          <w:color w:val="000000" w:themeColor="text1"/>
          <w:sz w:val="28"/>
          <w:szCs w:val="28"/>
        </w:rPr>
        <w:t>"Подпись" - содержит фамилию, имя, отчество руководителя, подписывающего документ. Поле заполняется выбором из СО;</w:t>
      </w:r>
    </w:p>
    <w:p w:rsidR="00AD397E" w:rsidRDefault="00AD397E" w:rsidP="00AD397E">
      <w:pPr>
        <w:ind w:firstLine="851"/>
        <w:jc w:val="both"/>
        <w:rPr>
          <w:color w:val="000000" w:themeColor="text1"/>
          <w:sz w:val="28"/>
          <w:szCs w:val="28"/>
        </w:rPr>
      </w:pPr>
      <w:r>
        <w:rPr>
          <w:color w:val="000000" w:themeColor="text1"/>
          <w:sz w:val="28"/>
          <w:szCs w:val="28"/>
        </w:rPr>
        <w:t>"Исполнители";</w:t>
      </w:r>
    </w:p>
    <w:p w:rsidR="00AD397E" w:rsidRDefault="00AD397E" w:rsidP="00AD397E">
      <w:pPr>
        <w:ind w:firstLine="851"/>
        <w:jc w:val="both"/>
        <w:rPr>
          <w:color w:val="000000" w:themeColor="text1"/>
          <w:sz w:val="28"/>
          <w:szCs w:val="28"/>
        </w:rPr>
      </w:pPr>
      <w:r>
        <w:rPr>
          <w:color w:val="000000" w:themeColor="text1"/>
          <w:sz w:val="28"/>
          <w:szCs w:val="28"/>
        </w:rPr>
        <w:t>"Адресаты" - указывается должностное лицо, которому адресован документ. Поле заполняется выбором из СО.</w:t>
      </w:r>
    </w:p>
    <w:p w:rsidR="00AD397E" w:rsidRDefault="00AD397E" w:rsidP="00AD397E">
      <w:pPr>
        <w:ind w:firstLine="851"/>
        <w:jc w:val="both"/>
      </w:pPr>
      <w:r>
        <w:rPr>
          <w:color w:val="000000" w:themeColor="text1"/>
          <w:sz w:val="28"/>
          <w:szCs w:val="28"/>
        </w:rPr>
        <w:t xml:space="preserve">На вкладке "Содержание" при помощи кнопки "Действия" в ниспадающем меню исполнитель выбирает один из пунктов, позволяющих присоединить файл </w:t>
      </w:r>
      <w:proofErr w:type="spellStart"/>
      <w:r>
        <w:rPr>
          <w:color w:val="000000" w:themeColor="text1"/>
          <w:sz w:val="28"/>
          <w:szCs w:val="28"/>
        </w:rPr>
        <w:t>ВнД</w:t>
      </w:r>
      <w:proofErr w:type="spellEnd"/>
      <w:r>
        <w:rPr>
          <w:color w:val="000000" w:themeColor="text1"/>
          <w:sz w:val="28"/>
          <w:szCs w:val="28"/>
        </w:rPr>
        <w:t xml:space="preserve"> к КД, согласно </w:t>
      </w:r>
      <w:hyperlink w:anchor="sub_3002">
        <w:r>
          <w:rPr>
            <w:rStyle w:val="a5"/>
            <w:color w:val="000000" w:themeColor="text1"/>
            <w:sz w:val="28"/>
            <w:szCs w:val="28"/>
          </w:rPr>
          <w:t>приложению № 2</w:t>
        </w:r>
      </w:hyperlink>
      <w:r>
        <w:rPr>
          <w:color w:val="000000" w:themeColor="text1"/>
          <w:sz w:val="28"/>
          <w:szCs w:val="28"/>
        </w:rPr>
        <w:t xml:space="preserve"> к настоящему Регламенту.</w:t>
      </w:r>
    </w:p>
    <w:p w:rsidR="00AD397E" w:rsidRDefault="00AD397E" w:rsidP="00AD397E">
      <w:pPr>
        <w:ind w:firstLine="851"/>
        <w:jc w:val="both"/>
      </w:pPr>
      <w:r>
        <w:rPr>
          <w:color w:val="000000" w:themeColor="text1"/>
          <w:sz w:val="28"/>
          <w:szCs w:val="28"/>
        </w:rPr>
        <w:lastRenderedPageBreak/>
        <w:t xml:space="preserve">На вкладке "Связанные" в разделе "Дела" исполнитель при помощи кнопки "Добавить документ в дело" в открывшемся диалоговом окне выбирает дело для отнесения в него </w:t>
      </w:r>
      <w:proofErr w:type="spellStart"/>
      <w:r>
        <w:rPr>
          <w:color w:val="000000" w:themeColor="text1"/>
          <w:sz w:val="28"/>
          <w:szCs w:val="28"/>
        </w:rPr>
        <w:t>ВнД</w:t>
      </w:r>
      <w:proofErr w:type="spellEnd"/>
      <w:r>
        <w:rPr>
          <w:color w:val="000000" w:themeColor="text1"/>
          <w:sz w:val="28"/>
          <w:szCs w:val="28"/>
        </w:rPr>
        <w:t xml:space="preserve"> согласно </w:t>
      </w:r>
      <w:hyperlink w:anchor="sub_3012">
        <w:r>
          <w:rPr>
            <w:rStyle w:val="a5"/>
            <w:color w:val="000000" w:themeColor="text1"/>
            <w:sz w:val="28"/>
            <w:szCs w:val="28"/>
          </w:rPr>
          <w:t>приложению № 12</w:t>
        </w:r>
      </w:hyperlink>
      <w:r>
        <w:rPr>
          <w:color w:val="000000" w:themeColor="text1"/>
          <w:sz w:val="28"/>
          <w:szCs w:val="28"/>
        </w:rPr>
        <w:t xml:space="preserve"> к настоящему Регламенту.</w:t>
      </w:r>
    </w:p>
    <w:p w:rsidR="00AD397E" w:rsidRDefault="00AD397E" w:rsidP="00AD397E">
      <w:pPr>
        <w:ind w:firstLine="851"/>
        <w:jc w:val="both"/>
      </w:pPr>
      <w:r>
        <w:rPr>
          <w:color w:val="000000" w:themeColor="text1"/>
          <w:sz w:val="28"/>
          <w:szCs w:val="28"/>
        </w:rPr>
        <w:t xml:space="preserve">74. В случае если </w:t>
      </w:r>
      <w:proofErr w:type="spellStart"/>
      <w:r>
        <w:rPr>
          <w:color w:val="000000" w:themeColor="text1"/>
          <w:sz w:val="28"/>
          <w:szCs w:val="28"/>
        </w:rPr>
        <w:t>ВнД</w:t>
      </w:r>
      <w:proofErr w:type="spellEnd"/>
      <w:r>
        <w:rPr>
          <w:color w:val="000000" w:themeColor="text1"/>
          <w:sz w:val="28"/>
          <w:szCs w:val="28"/>
        </w:rPr>
        <w:t xml:space="preserve"> создается в ответ или во исполнение какого-либо документа, зарегистрированного в СЭД, исполнитель на вкладке "Связанные" в разделе "Документы" при помощи кнопки "Добавить" устанавливает связь с КД данного документа согласно </w:t>
      </w:r>
      <w:hyperlink w:anchor="sub_3015">
        <w:r>
          <w:rPr>
            <w:rStyle w:val="a5"/>
            <w:color w:val="000000" w:themeColor="text1"/>
            <w:sz w:val="28"/>
            <w:szCs w:val="28"/>
          </w:rPr>
          <w:t>приложению № 1</w:t>
        </w:r>
      </w:hyperlink>
      <w:r>
        <w:rPr>
          <w:color w:val="000000" w:themeColor="text1"/>
          <w:sz w:val="28"/>
          <w:szCs w:val="28"/>
        </w:rPr>
        <w:t>4 к настоящему Регламенту.</w:t>
      </w:r>
    </w:p>
    <w:p w:rsidR="00AD397E" w:rsidRDefault="00AD397E" w:rsidP="00AD397E">
      <w:pPr>
        <w:ind w:firstLine="851"/>
        <w:jc w:val="both"/>
      </w:pPr>
      <w:bookmarkStart w:id="88" w:name="sub_1075"/>
      <w:bookmarkEnd w:id="88"/>
      <w:r>
        <w:rPr>
          <w:color w:val="000000" w:themeColor="text1"/>
          <w:sz w:val="28"/>
          <w:szCs w:val="28"/>
        </w:rPr>
        <w:t xml:space="preserve">75. После заполнения всех обязательных полей КД исполнитель при помощи кнопки на панели действий "Отправить/На согласование" направляет проект </w:t>
      </w:r>
      <w:proofErr w:type="spellStart"/>
      <w:r>
        <w:rPr>
          <w:color w:val="000000" w:themeColor="text1"/>
          <w:sz w:val="28"/>
          <w:szCs w:val="28"/>
        </w:rPr>
        <w:t>ВнД</w:t>
      </w:r>
      <w:proofErr w:type="spellEnd"/>
      <w:r>
        <w:rPr>
          <w:color w:val="000000" w:themeColor="text1"/>
          <w:sz w:val="28"/>
          <w:szCs w:val="28"/>
        </w:rPr>
        <w:t xml:space="preserve"> на согласование согласно </w:t>
      </w:r>
      <w:hyperlink w:anchor="sub_3003">
        <w:r>
          <w:rPr>
            <w:rStyle w:val="a5"/>
            <w:color w:val="000000" w:themeColor="text1"/>
            <w:sz w:val="28"/>
            <w:szCs w:val="28"/>
          </w:rPr>
          <w:t>приложению № 3</w:t>
        </w:r>
      </w:hyperlink>
      <w:r>
        <w:rPr>
          <w:color w:val="000000" w:themeColor="text1"/>
          <w:sz w:val="28"/>
          <w:szCs w:val="28"/>
        </w:rPr>
        <w:t xml:space="preserve"> к настоящему Регламенту.</w:t>
      </w:r>
    </w:p>
    <w:p w:rsidR="00AD397E" w:rsidRDefault="00AD397E" w:rsidP="00AD397E">
      <w:pPr>
        <w:ind w:firstLine="851"/>
        <w:jc w:val="both"/>
      </w:pPr>
      <w:bookmarkStart w:id="89" w:name="sub_1076"/>
      <w:bookmarkEnd w:id="89"/>
      <w:r>
        <w:rPr>
          <w:color w:val="000000" w:themeColor="text1"/>
          <w:sz w:val="28"/>
          <w:szCs w:val="28"/>
        </w:rPr>
        <w:t xml:space="preserve">76. Получив уведомление о начале процесса согласования, участник процесса согласования осуществляет ознакомление с проектом </w:t>
      </w:r>
      <w:proofErr w:type="spellStart"/>
      <w:r>
        <w:rPr>
          <w:color w:val="000000" w:themeColor="text1"/>
          <w:sz w:val="28"/>
          <w:szCs w:val="28"/>
        </w:rPr>
        <w:t>ВнД</w:t>
      </w:r>
      <w:proofErr w:type="spellEnd"/>
      <w:r>
        <w:rPr>
          <w:color w:val="000000" w:themeColor="text1"/>
          <w:sz w:val="28"/>
          <w:szCs w:val="28"/>
        </w:rPr>
        <w:t xml:space="preserve"> и создает ответ согласно </w:t>
      </w:r>
      <w:hyperlink w:anchor="sub_3003">
        <w:r>
          <w:rPr>
            <w:rStyle w:val="a5"/>
            <w:color w:val="000000" w:themeColor="text1"/>
            <w:sz w:val="28"/>
            <w:szCs w:val="28"/>
          </w:rPr>
          <w:t>приложению № 3</w:t>
        </w:r>
      </w:hyperlink>
      <w:r>
        <w:rPr>
          <w:color w:val="000000" w:themeColor="text1"/>
          <w:sz w:val="28"/>
          <w:szCs w:val="28"/>
        </w:rPr>
        <w:t xml:space="preserve"> к настоящему Регламенту.</w:t>
      </w:r>
    </w:p>
    <w:p w:rsidR="00AD397E" w:rsidRDefault="00AD397E" w:rsidP="00AD397E">
      <w:pPr>
        <w:ind w:firstLine="851"/>
        <w:jc w:val="both"/>
      </w:pPr>
      <w:bookmarkStart w:id="90" w:name="sub_1077"/>
      <w:bookmarkEnd w:id="90"/>
      <w:r>
        <w:rPr>
          <w:color w:val="000000" w:themeColor="text1"/>
          <w:sz w:val="28"/>
          <w:szCs w:val="28"/>
        </w:rPr>
        <w:t xml:space="preserve">77. После завершения всех процессов согласования исполнитель при помощи кнопки на панели действий "Отправить/На подпись" направляет проект </w:t>
      </w:r>
      <w:proofErr w:type="spellStart"/>
      <w:r>
        <w:rPr>
          <w:color w:val="000000" w:themeColor="text1"/>
          <w:sz w:val="28"/>
          <w:szCs w:val="28"/>
        </w:rPr>
        <w:t>ВнД</w:t>
      </w:r>
      <w:proofErr w:type="spellEnd"/>
      <w:r>
        <w:rPr>
          <w:color w:val="000000" w:themeColor="text1"/>
          <w:sz w:val="28"/>
          <w:szCs w:val="28"/>
        </w:rPr>
        <w:t xml:space="preserve"> на подпись руководителю согласно </w:t>
      </w:r>
      <w:hyperlink w:anchor="sub_3004">
        <w:r>
          <w:rPr>
            <w:rStyle w:val="a5"/>
            <w:color w:val="000000" w:themeColor="text1"/>
            <w:sz w:val="28"/>
            <w:szCs w:val="28"/>
          </w:rPr>
          <w:t>приложению № 4</w:t>
        </w:r>
      </w:hyperlink>
      <w:r>
        <w:rPr>
          <w:color w:val="000000" w:themeColor="text1"/>
          <w:sz w:val="28"/>
          <w:szCs w:val="28"/>
        </w:rPr>
        <w:t xml:space="preserve"> к настоящему Регламенту.</w:t>
      </w:r>
    </w:p>
    <w:p w:rsidR="00AD397E" w:rsidRDefault="00AD397E" w:rsidP="00AD397E">
      <w:pPr>
        <w:ind w:firstLine="851"/>
        <w:jc w:val="both"/>
        <w:rPr>
          <w:color w:val="000000" w:themeColor="text1"/>
          <w:sz w:val="28"/>
          <w:szCs w:val="28"/>
        </w:rPr>
      </w:pPr>
      <w:bookmarkStart w:id="91" w:name="sub_1078"/>
      <w:bookmarkStart w:id="92" w:name="sub_1079"/>
      <w:bookmarkEnd w:id="91"/>
      <w:bookmarkEnd w:id="92"/>
      <w:r>
        <w:rPr>
          <w:color w:val="000000" w:themeColor="text1"/>
          <w:sz w:val="28"/>
          <w:szCs w:val="28"/>
        </w:rPr>
        <w:t xml:space="preserve">78. Подписанный </w:t>
      </w:r>
      <w:proofErr w:type="spellStart"/>
      <w:r>
        <w:rPr>
          <w:color w:val="000000" w:themeColor="text1"/>
          <w:sz w:val="28"/>
          <w:szCs w:val="28"/>
        </w:rPr>
        <w:t>ВнД</w:t>
      </w:r>
      <w:proofErr w:type="spellEnd"/>
      <w:r>
        <w:rPr>
          <w:color w:val="000000" w:themeColor="text1"/>
          <w:sz w:val="28"/>
          <w:szCs w:val="28"/>
        </w:rPr>
        <w:t xml:space="preserve"> направляется на регистрацию. КД присваивается статус "На регистрации".</w:t>
      </w:r>
    </w:p>
    <w:p w:rsidR="00AD397E" w:rsidRDefault="00AD397E" w:rsidP="00AD397E">
      <w:pPr>
        <w:ind w:firstLine="851"/>
        <w:jc w:val="both"/>
      </w:pPr>
      <w:r>
        <w:rPr>
          <w:color w:val="000000" w:themeColor="text1"/>
          <w:sz w:val="28"/>
          <w:szCs w:val="28"/>
        </w:rPr>
        <w:t xml:space="preserve">Специалист ответственный за ведение делопроизводства на панели действий выбирает кнопку "Регистрация" и регистрирует документ согласно </w:t>
      </w:r>
      <w:hyperlink w:anchor="sub_3005">
        <w:r>
          <w:rPr>
            <w:rStyle w:val="a5"/>
            <w:color w:val="000000" w:themeColor="text1"/>
            <w:sz w:val="28"/>
            <w:szCs w:val="28"/>
          </w:rPr>
          <w:t>приложению № 5</w:t>
        </w:r>
      </w:hyperlink>
      <w:r>
        <w:rPr>
          <w:color w:val="000000" w:themeColor="text1"/>
          <w:sz w:val="28"/>
          <w:szCs w:val="28"/>
        </w:rPr>
        <w:t xml:space="preserve"> к настоящему Регламенту. Зарегистрированный </w:t>
      </w:r>
      <w:proofErr w:type="spellStart"/>
      <w:r>
        <w:rPr>
          <w:color w:val="000000" w:themeColor="text1"/>
          <w:sz w:val="28"/>
          <w:szCs w:val="28"/>
        </w:rPr>
        <w:t>ВнД</w:t>
      </w:r>
      <w:proofErr w:type="spellEnd"/>
      <w:r>
        <w:rPr>
          <w:color w:val="000000" w:themeColor="text1"/>
          <w:sz w:val="28"/>
          <w:szCs w:val="28"/>
        </w:rPr>
        <w:t xml:space="preserve"> будет отображаться в представлениях группы "Документы/Внутренние". Поиск </w:t>
      </w:r>
      <w:proofErr w:type="spellStart"/>
      <w:r>
        <w:rPr>
          <w:color w:val="000000" w:themeColor="text1"/>
          <w:sz w:val="28"/>
          <w:szCs w:val="28"/>
        </w:rPr>
        <w:t>ВнД</w:t>
      </w:r>
      <w:proofErr w:type="spellEnd"/>
      <w:r>
        <w:rPr>
          <w:color w:val="000000" w:themeColor="text1"/>
          <w:sz w:val="28"/>
          <w:szCs w:val="28"/>
        </w:rPr>
        <w:t xml:space="preserve"> выполняется согласно </w:t>
      </w:r>
      <w:hyperlink w:anchor="sub_3014">
        <w:r>
          <w:rPr>
            <w:rStyle w:val="a5"/>
            <w:color w:val="000000" w:themeColor="text1"/>
            <w:sz w:val="28"/>
            <w:szCs w:val="28"/>
          </w:rPr>
          <w:t>приложению № 1</w:t>
        </w:r>
      </w:hyperlink>
      <w:r>
        <w:rPr>
          <w:color w:val="000000" w:themeColor="text1"/>
          <w:sz w:val="28"/>
          <w:szCs w:val="28"/>
        </w:rPr>
        <w:t>3 к настоящему Регламенту.</w:t>
      </w:r>
    </w:p>
    <w:p w:rsidR="00AD397E" w:rsidRDefault="00AD397E" w:rsidP="00AD397E">
      <w:pPr>
        <w:ind w:firstLine="851"/>
        <w:jc w:val="both"/>
      </w:pPr>
      <w:r>
        <w:rPr>
          <w:color w:val="000000" w:themeColor="text1"/>
          <w:sz w:val="28"/>
          <w:szCs w:val="28"/>
        </w:rPr>
        <w:t xml:space="preserve">79. При наличии настроек системы, установленного ПО и закрытого ключа специалист ответственный за ведение делопроизводства, владеющий закрытым ключом, может заверить содержание </w:t>
      </w:r>
      <w:proofErr w:type="spellStart"/>
      <w:r>
        <w:rPr>
          <w:color w:val="000000" w:themeColor="text1"/>
          <w:sz w:val="28"/>
          <w:szCs w:val="28"/>
        </w:rPr>
        <w:t>ВнД</w:t>
      </w:r>
      <w:proofErr w:type="spellEnd"/>
      <w:r>
        <w:rPr>
          <w:color w:val="000000" w:themeColor="text1"/>
          <w:sz w:val="28"/>
          <w:szCs w:val="28"/>
        </w:rPr>
        <w:t xml:space="preserve"> с использованием </w:t>
      </w:r>
      <w:hyperlink r:id="rId29">
        <w:r>
          <w:rPr>
            <w:rStyle w:val="a5"/>
            <w:color w:val="000000" w:themeColor="text1"/>
            <w:sz w:val="28"/>
            <w:szCs w:val="28"/>
          </w:rPr>
          <w:t>КЭП</w:t>
        </w:r>
      </w:hyperlink>
      <w:bookmarkStart w:id="93" w:name="sub_1080"/>
      <w:bookmarkEnd w:id="93"/>
      <w:r>
        <w:rPr>
          <w:color w:val="000000" w:themeColor="text1"/>
          <w:sz w:val="28"/>
          <w:szCs w:val="28"/>
        </w:rPr>
        <w:t xml:space="preserve">. Для заверения содержания </w:t>
      </w:r>
      <w:proofErr w:type="spellStart"/>
      <w:r>
        <w:rPr>
          <w:color w:val="000000" w:themeColor="text1"/>
          <w:sz w:val="28"/>
          <w:szCs w:val="28"/>
        </w:rPr>
        <w:t>ВнД</w:t>
      </w:r>
      <w:proofErr w:type="spellEnd"/>
      <w:r>
        <w:rPr>
          <w:color w:val="000000" w:themeColor="text1"/>
          <w:sz w:val="28"/>
          <w:szCs w:val="28"/>
        </w:rPr>
        <w:t xml:space="preserve"> специалист ответственный за ведение делопроизводства нажимает на панели действий кнопку "Заверить". После заверения содержание </w:t>
      </w:r>
      <w:proofErr w:type="spellStart"/>
      <w:r>
        <w:rPr>
          <w:color w:val="000000" w:themeColor="text1"/>
          <w:sz w:val="28"/>
          <w:szCs w:val="28"/>
        </w:rPr>
        <w:t>ВнД</w:t>
      </w:r>
      <w:proofErr w:type="spellEnd"/>
      <w:r>
        <w:rPr>
          <w:color w:val="000000" w:themeColor="text1"/>
          <w:sz w:val="28"/>
          <w:szCs w:val="28"/>
        </w:rPr>
        <w:t xml:space="preserve"> становится недоступным для редактирования.</w:t>
      </w:r>
    </w:p>
    <w:p w:rsidR="00AD397E" w:rsidRDefault="00AD397E" w:rsidP="00AD397E">
      <w:pPr>
        <w:ind w:firstLine="851"/>
        <w:jc w:val="both"/>
      </w:pPr>
      <w:r>
        <w:rPr>
          <w:color w:val="000000" w:themeColor="text1"/>
          <w:sz w:val="28"/>
          <w:szCs w:val="28"/>
        </w:rPr>
        <w:t>В КД устанавливается статус "Заверено</w:t>
      </w:r>
      <w:r>
        <w:rPr>
          <w:sz w:val="28"/>
          <w:szCs w:val="28"/>
        </w:rPr>
        <w:t xml:space="preserve">" и отображается </w:t>
      </w:r>
      <w:proofErr w:type="gramStart"/>
      <w:r>
        <w:rPr>
          <w:sz w:val="28"/>
          <w:szCs w:val="28"/>
        </w:rPr>
        <w:t xml:space="preserve">пиктограмма </w:t>
      </w:r>
      <w:r>
        <w:rPr>
          <w:noProof/>
          <w:sz w:val="28"/>
          <w:szCs w:val="28"/>
        </w:rPr>
        <w:drawing>
          <wp:inline distT="0" distB="0" distL="0" distR="0" wp14:anchorId="5189B992" wp14:editId="2BA0FEDE">
            <wp:extent cx="133350" cy="162560"/>
            <wp:effectExtent l="0" t="0" r="0" b="0"/>
            <wp:docPr id="13" name="Picture 6"/>
            <wp:cNvGraphicFramePr/>
            <a:graphic xmlns:a="http://schemas.openxmlformats.org/drawingml/2006/main">
              <a:graphicData uri="http://schemas.openxmlformats.org/drawingml/2006/picture">
                <pic:pic xmlns:pic="http://schemas.openxmlformats.org/drawingml/2006/picture">
                  <pic:nvPicPr>
                    <pic:cNvPr id="5" name="Picture 6"/>
                    <pic:cNvPicPr/>
                  </pic:nvPicPr>
                  <pic:blipFill>
                    <a:blip r:embed="rId20"/>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sz w:val="28"/>
          <w:szCs w:val="28"/>
        </w:rPr>
        <w:t>,</w:t>
      </w:r>
      <w:proofErr w:type="gramEnd"/>
      <w:r>
        <w:rPr>
          <w:sz w:val="28"/>
          <w:szCs w:val="28"/>
        </w:rPr>
        <w:t xml:space="preserve"> при нажатии на которую осуществляется проверка</w:t>
      </w:r>
      <w:r>
        <w:rPr>
          <w:color w:val="000000" w:themeColor="text1"/>
          <w:sz w:val="28"/>
          <w:szCs w:val="28"/>
        </w:rPr>
        <w:t xml:space="preserve"> </w:t>
      </w:r>
      <w:hyperlink r:id="rId30">
        <w:r>
          <w:rPr>
            <w:rStyle w:val="a5"/>
            <w:color w:val="000000" w:themeColor="text1"/>
            <w:sz w:val="28"/>
            <w:szCs w:val="28"/>
          </w:rPr>
          <w:t>КЭП</w:t>
        </w:r>
      </w:hyperlink>
      <w:r>
        <w:rPr>
          <w:color w:val="000000" w:themeColor="text1"/>
          <w:sz w:val="28"/>
          <w:szCs w:val="28"/>
        </w:rPr>
        <w:t xml:space="preserve"> согласно </w:t>
      </w:r>
      <w:hyperlink w:anchor="sub_3011">
        <w:r>
          <w:rPr>
            <w:rStyle w:val="a5"/>
            <w:color w:val="000000" w:themeColor="text1"/>
            <w:sz w:val="28"/>
            <w:szCs w:val="28"/>
          </w:rPr>
          <w:t>приложению № 11</w:t>
        </w:r>
      </w:hyperlink>
      <w:r>
        <w:rPr>
          <w:color w:val="000000" w:themeColor="text1"/>
          <w:sz w:val="28"/>
          <w:szCs w:val="28"/>
        </w:rPr>
        <w:t xml:space="preserve"> к настоящему Регламенту.</w:t>
      </w:r>
    </w:p>
    <w:p w:rsidR="00AD397E" w:rsidRDefault="00AD397E" w:rsidP="00AD397E">
      <w:pPr>
        <w:ind w:firstLine="851"/>
        <w:jc w:val="both"/>
        <w:rPr>
          <w:color w:val="000000" w:themeColor="text1"/>
          <w:sz w:val="28"/>
          <w:szCs w:val="28"/>
        </w:rPr>
      </w:pPr>
      <w:r>
        <w:rPr>
          <w:color w:val="000000" w:themeColor="text1"/>
          <w:sz w:val="28"/>
          <w:szCs w:val="28"/>
        </w:rPr>
        <w:t xml:space="preserve">Информация о заверении содержания </w:t>
      </w:r>
      <w:proofErr w:type="spellStart"/>
      <w:r>
        <w:rPr>
          <w:color w:val="000000" w:themeColor="text1"/>
          <w:sz w:val="28"/>
          <w:szCs w:val="28"/>
        </w:rPr>
        <w:t>ВнД</w:t>
      </w:r>
      <w:proofErr w:type="spellEnd"/>
      <w:r>
        <w:rPr>
          <w:color w:val="000000" w:themeColor="text1"/>
          <w:sz w:val="28"/>
          <w:szCs w:val="28"/>
        </w:rPr>
        <w:t xml:space="preserve"> отображается на вкладке "Жизненный цикл" в разделе "Заверение".</w:t>
      </w:r>
    </w:p>
    <w:p w:rsidR="00AD397E" w:rsidRDefault="00AD397E" w:rsidP="00AD397E">
      <w:pPr>
        <w:ind w:firstLine="851"/>
        <w:jc w:val="both"/>
        <w:rPr>
          <w:color w:val="000000" w:themeColor="text1"/>
          <w:sz w:val="28"/>
          <w:szCs w:val="28"/>
        </w:rPr>
      </w:pPr>
      <w:bookmarkStart w:id="94" w:name="sub_1081"/>
      <w:bookmarkEnd w:id="94"/>
      <w:r>
        <w:rPr>
          <w:color w:val="000000" w:themeColor="text1"/>
          <w:sz w:val="28"/>
          <w:szCs w:val="28"/>
        </w:rPr>
        <w:t>80. В случае если заверение необходимо отменить, специалист ответственный за ведение делопроизводства нажимает на панели действий кнопку "Отменить заверение".</w:t>
      </w:r>
    </w:p>
    <w:p w:rsidR="00AD397E" w:rsidRDefault="00AD397E" w:rsidP="00AD397E">
      <w:pPr>
        <w:ind w:firstLine="851"/>
        <w:jc w:val="both"/>
        <w:rPr>
          <w:sz w:val="28"/>
          <w:szCs w:val="28"/>
        </w:rPr>
      </w:pPr>
      <w:r>
        <w:rPr>
          <w:color w:val="000000" w:themeColor="text1"/>
          <w:sz w:val="28"/>
          <w:szCs w:val="28"/>
        </w:rPr>
        <w:t>После отмены заверения статус "Заверено</w:t>
      </w:r>
      <w:r>
        <w:rPr>
          <w:sz w:val="28"/>
          <w:szCs w:val="28"/>
        </w:rPr>
        <w:t xml:space="preserve">" и </w:t>
      </w:r>
      <w:proofErr w:type="gramStart"/>
      <w:r>
        <w:rPr>
          <w:sz w:val="28"/>
          <w:szCs w:val="28"/>
        </w:rPr>
        <w:t xml:space="preserve">пиктограмма </w:t>
      </w:r>
      <w:r>
        <w:rPr>
          <w:noProof/>
          <w:sz w:val="28"/>
          <w:szCs w:val="28"/>
        </w:rPr>
        <w:drawing>
          <wp:inline distT="0" distB="0" distL="0" distR="0" wp14:anchorId="5A5E428B" wp14:editId="6D2BBBAA">
            <wp:extent cx="133350" cy="162560"/>
            <wp:effectExtent l="0" t="0" r="0" b="0"/>
            <wp:docPr id="14"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0"/>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sz w:val="28"/>
          <w:szCs w:val="28"/>
        </w:rPr>
        <w:t xml:space="preserve"> перестают</w:t>
      </w:r>
      <w:proofErr w:type="gramEnd"/>
      <w:r>
        <w:rPr>
          <w:sz w:val="28"/>
          <w:szCs w:val="28"/>
        </w:rPr>
        <w:t xml:space="preserve"> отображаться в КД и содержание </w:t>
      </w:r>
      <w:proofErr w:type="spellStart"/>
      <w:r>
        <w:rPr>
          <w:sz w:val="28"/>
          <w:szCs w:val="28"/>
        </w:rPr>
        <w:t>ВнД</w:t>
      </w:r>
      <w:proofErr w:type="spellEnd"/>
      <w:r>
        <w:rPr>
          <w:sz w:val="28"/>
          <w:szCs w:val="28"/>
        </w:rPr>
        <w:t xml:space="preserve"> становится доступным для редактирования.</w:t>
      </w:r>
    </w:p>
    <w:p w:rsidR="00AD397E" w:rsidRDefault="00AD397E" w:rsidP="00AD397E">
      <w:pPr>
        <w:ind w:firstLine="851"/>
        <w:jc w:val="both"/>
      </w:pPr>
      <w:r>
        <w:rPr>
          <w:sz w:val="28"/>
          <w:szCs w:val="28"/>
        </w:rPr>
        <w:t xml:space="preserve">81. При необходимости после регистрации </w:t>
      </w:r>
      <w:proofErr w:type="spellStart"/>
      <w:r>
        <w:rPr>
          <w:sz w:val="28"/>
          <w:szCs w:val="28"/>
        </w:rPr>
        <w:t>ВнД</w:t>
      </w:r>
      <w:proofErr w:type="spellEnd"/>
      <w:r>
        <w:rPr>
          <w:color w:val="000000" w:themeColor="text1"/>
          <w:sz w:val="28"/>
          <w:szCs w:val="28"/>
        </w:rPr>
        <w:t xml:space="preserve"> может быть направлен на ознакомление согласно </w:t>
      </w:r>
      <w:hyperlink w:anchor="sub_3006">
        <w:r>
          <w:rPr>
            <w:rStyle w:val="a5"/>
            <w:color w:val="000000" w:themeColor="text1"/>
            <w:sz w:val="28"/>
            <w:szCs w:val="28"/>
          </w:rPr>
          <w:t>приложению № 6</w:t>
        </w:r>
      </w:hyperlink>
      <w:bookmarkStart w:id="95" w:name="sub_1082"/>
      <w:bookmarkEnd w:id="95"/>
      <w:r>
        <w:rPr>
          <w:color w:val="000000" w:themeColor="text1"/>
          <w:sz w:val="28"/>
          <w:szCs w:val="28"/>
        </w:rPr>
        <w:t xml:space="preserve"> к настоящему Регламенту.</w:t>
      </w:r>
    </w:p>
    <w:p w:rsidR="00AD397E" w:rsidRDefault="00AD397E" w:rsidP="00AD397E">
      <w:pPr>
        <w:ind w:firstLine="851"/>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96" w:name="sub_312"/>
      <w:bookmarkEnd w:id="96"/>
      <w:r>
        <w:rPr>
          <w:rFonts w:ascii="Times New Roman" w:hAnsi="Times New Roman" w:cs="Times New Roman"/>
          <w:color w:val="000000" w:themeColor="text1"/>
        </w:rPr>
        <w:t>XII. Контроль исполнения внутренних документов</w:t>
      </w:r>
    </w:p>
    <w:p w:rsidR="00AD397E" w:rsidRDefault="00AD397E" w:rsidP="00AD397E">
      <w:pPr>
        <w:ind w:firstLine="709"/>
        <w:jc w:val="both"/>
        <w:rPr>
          <w:color w:val="000000" w:themeColor="text1"/>
          <w:sz w:val="28"/>
          <w:szCs w:val="28"/>
        </w:rPr>
      </w:pPr>
      <w:bookmarkStart w:id="97" w:name="sub_1083"/>
      <w:bookmarkEnd w:id="97"/>
      <w:r>
        <w:rPr>
          <w:color w:val="000000" w:themeColor="text1"/>
          <w:sz w:val="28"/>
          <w:szCs w:val="28"/>
        </w:rPr>
        <w:t xml:space="preserve">82. При организации исполнения </w:t>
      </w:r>
      <w:proofErr w:type="spellStart"/>
      <w:r>
        <w:rPr>
          <w:color w:val="000000" w:themeColor="text1"/>
          <w:sz w:val="28"/>
          <w:szCs w:val="28"/>
        </w:rPr>
        <w:t>ВнД</w:t>
      </w:r>
      <w:proofErr w:type="spellEnd"/>
      <w:r>
        <w:rPr>
          <w:color w:val="000000" w:themeColor="text1"/>
          <w:sz w:val="28"/>
          <w:szCs w:val="28"/>
        </w:rPr>
        <w:t xml:space="preserve"> сотрудники подразделяются на следующие категории:</w:t>
      </w:r>
    </w:p>
    <w:p w:rsidR="00AD397E" w:rsidRDefault="00AD397E" w:rsidP="00AD397E">
      <w:pPr>
        <w:ind w:firstLine="709"/>
        <w:jc w:val="both"/>
        <w:rPr>
          <w:color w:val="000000" w:themeColor="text1"/>
          <w:sz w:val="28"/>
          <w:szCs w:val="28"/>
        </w:rPr>
      </w:pPr>
      <w:r>
        <w:rPr>
          <w:rStyle w:val="af"/>
          <w:bCs/>
          <w:color w:val="000000" w:themeColor="text1"/>
          <w:sz w:val="28"/>
          <w:szCs w:val="28"/>
        </w:rPr>
        <w:t>автор резолюции</w:t>
      </w:r>
      <w:r>
        <w:rPr>
          <w:color w:val="000000" w:themeColor="text1"/>
          <w:sz w:val="28"/>
          <w:szCs w:val="28"/>
        </w:rPr>
        <w:t xml:space="preserve"> - руководитель, которому адресован </w:t>
      </w:r>
      <w:proofErr w:type="spellStart"/>
      <w:r>
        <w:rPr>
          <w:color w:val="000000" w:themeColor="text1"/>
          <w:sz w:val="28"/>
          <w:szCs w:val="28"/>
        </w:rPr>
        <w:t>ВнД</w:t>
      </w:r>
      <w:proofErr w:type="spellEnd"/>
      <w:r>
        <w:rPr>
          <w:color w:val="000000" w:themeColor="text1"/>
          <w:sz w:val="28"/>
          <w:szCs w:val="28"/>
        </w:rPr>
        <w:t>, требующий исполнения;</w:t>
      </w:r>
    </w:p>
    <w:p w:rsidR="00AD397E" w:rsidRDefault="00AD397E" w:rsidP="00AD397E">
      <w:pPr>
        <w:ind w:firstLine="709"/>
        <w:jc w:val="both"/>
        <w:rPr>
          <w:color w:val="000000" w:themeColor="text1"/>
          <w:sz w:val="28"/>
          <w:szCs w:val="28"/>
        </w:rPr>
      </w:pPr>
      <w:r>
        <w:rPr>
          <w:rStyle w:val="af"/>
          <w:bCs/>
          <w:color w:val="000000" w:themeColor="text1"/>
          <w:sz w:val="28"/>
          <w:szCs w:val="28"/>
        </w:rPr>
        <w:t>ответственный исполнитель</w:t>
      </w:r>
      <w:r>
        <w:rPr>
          <w:color w:val="000000" w:themeColor="text1"/>
          <w:sz w:val="28"/>
          <w:szCs w:val="28"/>
        </w:rPr>
        <w:t xml:space="preserve"> - руководитель, который отвечает за исполнение резолюции по </w:t>
      </w:r>
      <w:proofErr w:type="spellStart"/>
      <w:r>
        <w:rPr>
          <w:color w:val="000000" w:themeColor="text1"/>
          <w:sz w:val="28"/>
          <w:szCs w:val="28"/>
        </w:rPr>
        <w:t>ВнД</w:t>
      </w:r>
      <w:proofErr w:type="spellEnd"/>
      <w:r>
        <w:rPr>
          <w:color w:val="000000" w:themeColor="text1"/>
          <w:sz w:val="28"/>
          <w:szCs w:val="28"/>
        </w:rPr>
        <w:t xml:space="preserve"> и указан в резолюции первым;</w:t>
      </w:r>
    </w:p>
    <w:p w:rsidR="00AD397E" w:rsidRDefault="00AD397E" w:rsidP="00AD397E">
      <w:pPr>
        <w:ind w:firstLine="709"/>
        <w:jc w:val="both"/>
        <w:rPr>
          <w:color w:val="000000" w:themeColor="text1"/>
          <w:sz w:val="28"/>
          <w:szCs w:val="28"/>
        </w:rPr>
      </w:pPr>
      <w:r>
        <w:rPr>
          <w:rStyle w:val="af"/>
          <w:bCs/>
          <w:color w:val="000000" w:themeColor="text1"/>
          <w:sz w:val="28"/>
          <w:szCs w:val="28"/>
        </w:rPr>
        <w:t>исполнитель</w:t>
      </w:r>
      <w:r>
        <w:rPr>
          <w:color w:val="000000" w:themeColor="text1"/>
          <w:sz w:val="28"/>
          <w:szCs w:val="28"/>
        </w:rPr>
        <w:t xml:space="preserve"> - сотрудник, являющийся соисполнителем резолюции по </w:t>
      </w:r>
      <w:proofErr w:type="spellStart"/>
      <w:r>
        <w:rPr>
          <w:color w:val="000000" w:themeColor="text1"/>
          <w:sz w:val="28"/>
          <w:szCs w:val="28"/>
        </w:rPr>
        <w:t>ВнД</w:t>
      </w:r>
      <w:proofErr w:type="spellEnd"/>
      <w:r>
        <w:rPr>
          <w:color w:val="000000" w:themeColor="text1"/>
          <w:sz w:val="28"/>
          <w:szCs w:val="28"/>
        </w:rPr>
        <w:t>;</w:t>
      </w:r>
    </w:p>
    <w:p w:rsidR="00AD397E" w:rsidRDefault="00AD397E" w:rsidP="00AD397E">
      <w:pPr>
        <w:ind w:firstLine="709"/>
        <w:jc w:val="both"/>
        <w:rPr>
          <w:color w:val="000000" w:themeColor="text1"/>
          <w:sz w:val="28"/>
          <w:szCs w:val="28"/>
        </w:rPr>
      </w:pPr>
      <w:r>
        <w:rPr>
          <w:rStyle w:val="af"/>
          <w:bCs/>
          <w:color w:val="000000" w:themeColor="text1"/>
          <w:sz w:val="28"/>
          <w:szCs w:val="28"/>
        </w:rPr>
        <w:t>делопроизводитель</w:t>
      </w:r>
      <w:r>
        <w:rPr>
          <w:color w:val="000000" w:themeColor="text1"/>
          <w:sz w:val="28"/>
          <w:szCs w:val="28"/>
        </w:rPr>
        <w:t xml:space="preserve"> - специалист ответственный за ведение делопроизводства.</w:t>
      </w:r>
    </w:p>
    <w:p w:rsidR="00AD397E" w:rsidRDefault="00AD397E" w:rsidP="00AD397E">
      <w:pPr>
        <w:ind w:firstLine="709"/>
        <w:jc w:val="both"/>
      </w:pPr>
      <w:r>
        <w:rPr>
          <w:color w:val="000000" w:themeColor="text1"/>
          <w:sz w:val="28"/>
          <w:szCs w:val="28"/>
        </w:rPr>
        <w:t xml:space="preserve">83. Отметка о контроле исполнения </w:t>
      </w:r>
      <w:proofErr w:type="spellStart"/>
      <w:r>
        <w:rPr>
          <w:color w:val="000000" w:themeColor="text1"/>
          <w:sz w:val="28"/>
          <w:szCs w:val="28"/>
        </w:rPr>
        <w:t>ВнД</w:t>
      </w:r>
      <w:proofErr w:type="spellEnd"/>
      <w:r>
        <w:rPr>
          <w:color w:val="000000" w:themeColor="text1"/>
          <w:sz w:val="28"/>
          <w:szCs w:val="28"/>
        </w:rPr>
        <w:t xml:space="preserve"> в целом устанавливается при необходимости с помощью серой плашки "Нет контроля" согласно </w:t>
      </w:r>
      <w:hyperlink w:anchor="sub_3008">
        <w:r>
          <w:rPr>
            <w:rStyle w:val="a5"/>
            <w:color w:val="000000" w:themeColor="text1"/>
            <w:sz w:val="28"/>
            <w:szCs w:val="28"/>
          </w:rPr>
          <w:t>приложению № 8</w:t>
        </w:r>
      </w:hyperlink>
      <w:r>
        <w:rPr>
          <w:color w:val="000000" w:themeColor="text1"/>
          <w:sz w:val="28"/>
          <w:szCs w:val="28"/>
        </w:rPr>
        <w:t xml:space="preserve"> к настоящему Регламенту, после чего в КД отобразятся указанный срок исполнения и красная плашка "Контроль".</w:t>
      </w:r>
    </w:p>
    <w:p w:rsidR="00AD397E" w:rsidRDefault="00AD397E" w:rsidP="00AD397E">
      <w:pPr>
        <w:ind w:firstLine="709"/>
        <w:jc w:val="both"/>
        <w:rPr>
          <w:color w:val="000000" w:themeColor="text1"/>
          <w:sz w:val="28"/>
          <w:szCs w:val="28"/>
        </w:rPr>
      </w:pPr>
      <w:bookmarkStart w:id="98" w:name="sub_1084"/>
      <w:bookmarkEnd w:id="98"/>
      <w:r>
        <w:rPr>
          <w:color w:val="000000" w:themeColor="text1"/>
          <w:sz w:val="28"/>
          <w:szCs w:val="28"/>
        </w:rPr>
        <w:t xml:space="preserve">84. В случае принятия решения о переносе срока исполнения </w:t>
      </w:r>
      <w:proofErr w:type="spellStart"/>
      <w:r>
        <w:rPr>
          <w:color w:val="000000" w:themeColor="text1"/>
          <w:sz w:val="28"/>
          <w:szCs w:val="28"/>
        </w:rPr>
        <w:t>ВнД</w:t>
      </w:r>
      <w:proofErr w:type="spellEnd"/>
      <w:r>
        <w:rPr>
          <w:color w:val="000000" w:themeColor="text1"/>
          <w:sz w:val="28"/>
          <w:szCs w:val="28"/>
        </w:rPr>
        <w:t>, согласованного с руководителем, специалист ответственный за ведение делопроизводства в КД,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 срока.</w:t>
      </w:r>
    </w:p>
    <w:p w:rsidR="00AD397E" w:rsidRDefault="00AD397E" w:rsidP="00AD397E">
      <w:pPr>
        <w:ind w:firstLine="709"/>
        <w:jc w:val="both"/>
      </w:pPr>
      <w:bookmarkStart w:id="99" w:name="sub_1085"/>
      <w:bookmarkEnd w:id="99"/>
      <w:r>
        <w:rPr>
          <w:color w:val="000000" w:themeColor="text1"/>
          <w:sz w:val="28"/>
          <w:szCs w:val="28"/>
        </w:rPr>
        <w:t xml:space="preserve">85. Для направления </w:t>
      </w:r>
      <w:proofErr w:type="spellStart"/>
      <w:r>
        <w:rPr>
          <w:color w:val="000000" w:themeColor="text1"/>
          <w:sz w:val="28"/>
          <w:szCs w:val="28"/>
        </w:rPr>
        <w:t>ВнД</w:t>
      </w:r>
      <w:proofErr w:type="spellEnd"/>
      <w:r>
        <w:rPr>
          <w:color w:val="000000" w:themeColor="text1"/>
          <w:sz w:val="28"/>
          <w:szCs w:val="28"/>
        </w:rPr>
        <w:t xml:space="preserve"> на исполнение автор резолюции или его специалист ответственный за ведение делопроизводства должен заполнить электронную форму КР согласно </w:t>
      </w:r>
      <w:hyperlink w:anchor="sub_3007">
        <w:r>
          <w:rPr>
            <w:rStyle w:val="a5"/>
            <w:color w:val="000000" w:themeColor="text1"/>
            <w:sz w:val="28"/>
            <w:szCs w:val="28"/>
          </w:rPr>
          <w:t>приложению № 7</w:t>
        </w:r>
      </w:hyperlink>
      <w:bookmarkStart w:id="100" w:name="sub_1086"/>
      <w:bookmarkEnd w:id="100"/>
      <w:r>
        <w:rPr>
          <w:color w:val="000000" w:themeColor="text1"/>
          <w:sz w:val="28"/>
          <w:szCs w:val="28"/>
        </w:rPr>
        <w:t xml:space="preserve"> к настоящему Регламенту.</w:t>
      </w:r>
    </w:p>
    <w:p w:rsidR="00AD397E" w:rsidRDefault="00AD397E" w:rsidP="00AD397E">
      <w:pPr>
        <w:ind w:firstLine="709"/>
        <w:jc w:val="both"/>
      </w:pPr>
      <w:r>
        <w:rPr>
          <w:color w:val="000000" w:themeColor="text1"/>
          <w:sz w:val="28"/>
          <w:szCs w:val="28"/>
        </w:rPr>
        <w:t xml:space="preserve">Исполнение каждой резолюции может быть поставлено на контроль согласно </w:t>
      </w:r>
      <w:hyperlink w:anchor="sub_3008">
        <w:r>
          <w:rPr>
            <w:rStyle w:val="a5"/>
            <w:color w:val="000000" w:themeColor="text1"/>
            <w:sz w:val="28"/>
            <w:szCs w:val="28"/>
          </w:rPr>
          <w:t>приложению № 8</w:t>
        </w:r>
      </w:hyperlink>
      <w:r>
        <w:rPr>
          <w:color w:val="000000" w:themeColor="text1"/>
          <w:sz w:val="28"/>
          <w:szCs w:val="28"/>
        </w:rPr>
        <w:t xml:space="preserve"> к настоящему Регламенту.</w:t>
      </w:r>
    </w:p>
    <w:p w:rsidR="00AD397E" w:rsidRDefault="00AD397E" w:rsidP="00AD397E">
      <w:pPr>
        <w:ind w:firstLine="709"/>
        <w:jc w:val="both"/>
      </w:pPr>
      <w:r>
        <w:rPr>
          <w:color w:val="000000" w:themeColor="text1"/>
          <w:sz w:val="28"/>
          <w:szCs w:val="28"/>
        </w:rPr>
        <w:t xml:space="preserve">86. Сотрудники, получившие уведомление о назначении их исполнителями документа согласно резолюции, создают отчет об исполнении, отражающий все этапы и конечный итог исполнения резолюции согласно </w:t>
      </w:r>
      <w:hyperlink w:anchor="sub_3009">
        <w:r>
          <w:rPr>
            <w:rStyle w:val="a5"/>
            <w:color w:val="000000" w:themeColor="text1"/>
            <w:sz w:val="28"/>
            <w:szCs w:val="28"/>
          </w:rPr>
          <w:t>приложению № 9</w:t>
        </w:r>
      </w:hyperlink>
      <w:r>
        <w:rPr>
          <w:color w:val="000000" w:themeColor="text1"/>
          <w:sz w:val="28"/>
          <w:szCs w:val="28"/>
        </w:rPr>
        <w:t xml:space="preserve"> к настоящему Регламенту.</w:t>
      </w:r>
    </w:p>
    <w:p w:rsidR="00AD397E" w:rsidRDefault="00AD397E" w:rsidP="00AD397E">
      <w:pPr>
        <w:ind w:firstLine="709"/>
        <w:jc w:val="both"/>
        <w:rPr>
          <w:color w:val="000000" w:themeColor="text1"/>
          <w:sz w:val="28"/>
          <w:szCs w:val="28"/>
        </w:rPr>
      </w:pPr>
      <w:bookmarkStart w:id="101" w:name="sub_1087"/>
      <w:bookmarkEnd w:id="101"/>
      <w:r>
        <w:rPr>
          <w:color w:val="000000" w:themeColor="text1"/>
          <w:sz w:val="28"/>
          <w:szCs w:val="28"/>
        </w:rPr>
        <w:t>87. Исполнитель, являющийся руководителем структурного подразделения, имеет возможность создать последующую резолюцию для сотрудников, находящихся в его подчинении.</w:t>
      </w:r>
    </w:p>
    <w:p w:rsidR="00AD397E" w:rsidRDefault="00AD397E" w:rsidP="00AD397E">
      <w:pPr>
        <w:ind w:firstLine="709"/>
        <w:jc w:val="both"/>
        <w:rPr>
          <w:color w:val="000000" w:themeColor="text1"/>
          <w:sz w:val="28"/>
          <w:szCs w:val="28"/>
        </w:rPr>
      </w:pPr>
      <w:bookmarkStart w:id="102" w:name="sub_1088"/>
      <w:bookmarkEnd w:id="102"/>
      <w:r>
        <w:rPr>
          <w:color w:val="000000" w:themeColor="text1"/>
          <w:sz w:val="28"/>
          <w:szCs w:val="28"/>
        </w:rPr>
        <w:t>88. В случае принятия решения о переносе срока исполнения резолюции, согласованного с руководителем, делопроизводитель на вкладке "Жизненный цикл" в разделе "Исполнение" выбирает резолюцию и,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w:t>
      </w:r>
    </w:p>
    <w:p w:rsidR="00AD397E" w:rsidRDefault="00AD397E" w:rsidP="00AD397E">
      <w:pPr>
        <w:ind w:firstLine="709"/>
        <w:jc w:val="both"/>
        <w:rPr>
          <w:color w:val="000000" w:themeColor="text1"/>
          <w:sz w:val="28"/>
          <w:szCs w:val="28"/>
        </w:rPr>
      </w:pPr>
      <w:bookmarkStart w:id="103" w:name="sub_1089"/>
      <w:bookmarkStart w:id="104" w:name="sub_1090"/>
      <w:bookmarkEnd w:id="103"/>
      <w:bookmarkEnd w:id="104"/>
      <w:r>
        <w:rPr>
          <w:color w:val="000000" w:themeColor="text1"/>
          <w:sz w:val="28"/>
          <w:szCs w:val="28"/>
        </w:rPr>
        <w:t>89. Снять резолюцию с контроля имеет право автор резолюции, замещающий его сотрудник или специалист ответственный за ведение делопроизводства структурного подразделения.</w:t>
      </w:r>
    </w:p>
    <w:p w:rsidR="00AD397E" w:rsidRDefault="00AD397E" w:rsidP="00AD397E">
      <w:pPr>
        <w:ind w:firstLine="709"/>
        <w:jc w:val="both"/>
      </w:pPr>
      <w:r>
        <w:rPr>
          <w:color w:val="000000" w:themeColor="text1"/>
          <w:sz w:val="28"/>
          <w:szCs w:val="28"/>
        </w:rPr>
        <w:t xml:space="preserve">При условии, что резолюция полностью исполнена (поставленные в резолюции и (или) в документе вопросы и задачи исполнителем решены и (или) выполнены), автор резолюции или контролер на вкладке "Жизненный </w:t>
      </w:r>
      <w:r>
        <w:rPr>
          <w:color w:val="000000" w:themeColor="text1"/>
          <w:sz w:val="28"/>
          <w:szCs w:val="28"/>
        </w:rPr>
        <w:lastRenderedPageBreak/>
        <w:t xml:space="preserve">цикл" в разделе "Исполнение" выбирает резолюцию, в которой указан требуемый исполнитель, и устанавливает признак "Полностью исполнен" согласно </w:t>
      </w:r>
      <w:hyperlink w:anchor="sub_3010">
        <w:r>
          <w:rPr>
            <w:rStyle w:val="a5"/>
            <w:color w:val="000000" w:themeColor="text1"/>
            <w:sz w:val="28"/>
            <w:szCs w:val="28"/>
          </w:rPr>
          <w:t>приложению № 10</w:t>
        </w:r>
      </w:hyperlink>
      <w:r>
        <w:rPr>
          <w:color w:val="000000" w:themeColor="text1"/>
          <w:sz w:val="28"/>
          <w:szCs w:val="28"/>
        </w:rPr>
        <w:t xml:space="preserve"> к настоящему Регламенту.</w:t>
      </w:r>
    </w:p>
    <w:p w:rsidR="00AD397E" w:rsidRDefault="00AD397E" w:rsidP="00AD397E">
      <w:pPr>
        <w:ind w:firstLine="709"/>
        <w:jc w:val="both"/>
      </w:pPr>
      <w:r>
        <w:rPr>
          <w:color w:val="000000" w:themeColor="text1"/>
          <w:sz w:val="28"/>
          <w:szCs w:val="28"/>
        </w:rPr>
        <w:t xml:space="preserve">90. В случае принятия решения о снятии </w:t>
      </w:r>
      <w:proofErr w:type="spellStart"/>
      <w:r>
        <w:rPr>
          <w:color w:val="000000" w:themeColor="text1"/>
          <w:sz w:val="28"/>
          <w:szCs w:val="28"/>
        </w:rPr>
        <w:t>ВнД</w:t>
      </w:r>
      <w:proofErr w:type="spellEnd"/>
      <w:r>
        <w:rPr>
          <w:color w:val="000000" w:themeColor="text1"/>
          <w:sz w:val="28"/>
          <w:szCs w:val="28"/>
        </w:rPr>
        <w:t xml:space="preserve"> с контроля в целом (полное исполнение) руководитель, или контролер, или специалист ответственный за ведение делопроизводства выбирает </w:t>
      </w:r>
      <w:proofErr w:type="spellStart"/>
      <w:r>
        <w:rPr>
          <w:color w:val="000000" w:themeColor="text1"/>
          <w:sz w:val="28"/>
          <w:szCs w:val="28"/>
        </w:rPr>
        <w:t>ВнД</w:t>
      </w:r>
      <w:proofErr w:type="spellEnd"/>
      <w:r>
        <w:rPr>
          <w:color w:val="000000" w:themeColor="text1"/>
          <w:sz w:val="28"/>
          <w:szCs w:val="28"/>
        </w:rPr>
        <w:t xml:space="preserve"> и устанавливает признак "Полностью исполнен" согласно </w:t>
      </w:r>
      <w:hyperlink w:anchor="sub_3010">
        <w:r>
          <w:rPr>
            <w:rStyle w:val="a5"/>
            <w:color w:val="000000" w:themeColor="text1"/>
            <w:sz w:val="28"/>
            <w:szCs w:val="28"/>
          </w:rPr>
          <w:t>приложению № 10</w:t>
        </w:r>
      </w:hyperlink>
      <w:bookmarkStart w:id="105" w:name="sub_1091"/>
      <w:bookmarkEnd w:id="105"/>
      <w:r>
        <w:rPr>
          <w:color w:val="000000" w:themeColor="text1"/>
          <w:sz w:val="28"/>
          <w:szCs w:val="28"/>
        </w:rPr>
        <w:t xml:space="preserve"> к настоящему Регламенту.</w:t>
      </w:r>
    </w:p>
    <w:p w:rsidR="00AD397E" w:rsidRDefault="00AD397E" w:rsidP="00AD397E">
      <w:pPr>
        <w:ind w:firstLine="709"/>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06" w:name="sub_313"/>
      <w:bookmarkEnd w:id="106"/>
      <w:r>
        <w:rPr>
          <w:rFonts w:ascii="Times New Roman" w:hAnsi="Times New Roman" w:cs="Times New Roman"/>
          <w:color w:val="000000" w:themeColor="text1"/>
        </w:rPr>
        <w:t>XIII. Работа с обращениями граждан</w:t>
      </w:r>
    </w:p>
    <w:p w:rsidR="00AD397E" w:rsidRDefault="00AD397E" w:rsidP="00AD397E">
      <w:pPr>
        <w:ind w:firstLine="851"/>
        <w:jc w:val="both"/>
        <w:rPr>
          <w:color w:val="000000" w:themeColor="text1"/>
          <w:sz w:val="28"/>
          <w:szCs w:val="28"/>
        </w:rPr>
      </w:pPr>
      <w:bookmarkStart w:id="107" w:name="sub_1092"/>
      <w:bookmarkEnd w:id="107"/>
      <w:r>
        <w:rPr>
          <w:color w:val="000000" w:themeColor="text1"/>
          <w:sz w:val="28"/>
          <w:szCs w:val="28"/>
        </w:rPr>
        <w:t>91. Для работы с ОГ в СЭД используется модуль "Обращения граждан".</w:t>
      </w:r>
    </w:p>
    <w:p w:rsidR="00AD397E" w:rsidRDefault="00AD397E" w:rsidP="00AD397E">
      <w:pPr>
        <w:ind w:firstLine="851"/>
        <w:jc w:val="both"/>
        <w:rPr>
          <w:color w:val="000000" w:themeColor="text1"/>
          <w:sz w:val="28"/>
          <w:szCs w:val="28"/>
        </w:rPr>
      </w:pPr>
      <w:r>
        <w:rPr>
          <w:color w:val="000000" w:themeColor="text1"/>
          <w:sz w:val="28"/>
          <w:szCs w:val="28"/>
        </w:rPr>
        <w:t>При работе с ОГ в СЭД сотрудники подразделяются на следующие категории:</w:t>
      </w:r>
    </w:p>
    <w:p w:rsidR="00AD397E" w:rsidRDefault="00AD397E" w:rsidP="00AD397E">
      <w:pPr>
        <w:ind w:firstLine="851"/>
        <w:jc w:val="both"/>
        <w:rPr>
          <w:color w:val="000000" w:themeColor="text1"/>
          <w:sz w:val="28"/>
          <w:szCs w:val="28"/>
        </w:rPr>
      </w:pPr>
      <w:r>
        <w:rPr>
          <w:rStyle w:val="af"/>
          <w:bCs/>
          <w:color w:val="000000" w:themeColor="text1"/>
          <w:sz w:val="28"/>
          <w:szCs w:val="28"/>
        </w:rPr>
        <w:t>делопроизводитель</w:t>
      </w:r>
      <w:r>
        <w:rPr>
          <w:color w:val="000000" w:themeColor="text1"/>
          <w:sz w:val="28"/>
          <w:szCs w:val="28"/>
        </w:rPr>
        <w:t xml:space="preserve"> - специалист ответственный за ведение делопроизводства;</w:t>
      </w:r>
    </w:p>
    <w:p w:rsidR="00AD397E" w:rsidRDefault="00AD397E" w:rsidP="00AD397E">
      <w:pPr>
        <w:ind w:firstLine="851"/>
        <w:jc w:val="both"/>
        <w:rPr>
          <w:color w:val="000000" w:themeColor="text1"/>
          <w:sz w:val="28"/>
          <w:szCs w:val="28"/>
        </w:rPr>
      </w:pPr>
      <w:r>
        <w:rPr>
          <w:rStyle w:val="af"/>
          <w:bCs/>
          <w:color w:val="000000" w:themeColor="text1"/>
          <w:sz w:val="28"/>
          <w:szCs w:val="28"/>
        </w:rPr>
        <w:t>адресат (участник)</w:t>
      </w:r>
      <w:r>
        <w:rPr>
          <w:color w:val="000000" w:themeColor="text1"/>
          <w:sz w:val="28"/>
          <w:szCs w:val="28"/>
        </w:rPr>
        <w:t xml:space="preserve"> - руководитель ОМС или структурной и подведомственной организации или руководитель структурного подразделения, которому адресованы ОГ.</w:t>
      </w:r>
    </w:p>
    <w:p w:rsidR="00AD397E" w:rsidRDefault="00AD397E" w:rsidP="00AD397E">
      <w:pPr>
        <w:ind w:firstLine="851"/>
        <w:jc w:val="both"/>
        <w:rPr>
          <w:color w:val="000000" w:themeColor="text1"/>
          <w:sz w:val="28"/>
          <w:szCs w:val="28"/>
        </w:rPr>
      </w:pPr>
      <w:r>
        <w:rPr>
          <w:color w:val="000000" w:themeColor="text1"/>
          <w:sz w:val="28"/>
          <w:szCs w:val="28"/>
        </w:rPr>
        <w:t>ОГ, адресованные руководителям ОМС или подведомственных им организаций, структурным подразделениям, без указания конкретного лица или структурного подразделения регистрируются специалистом ответственным за ведение делопроизводства.</w:t>
      </w:r>
    </w:p>
    <w:p w:rsidR="00AD397E" w:rsidRDefault="00AD397E" w:rsidP="00AD397E">
      <w:pPr>
        <w:ind w:firstLine="851"/>
        <w:jc w:val="both"/>
        <w:rPr>
          <w:color w:val="000000" w:themeColor="text1"/>
          <w:sz w:val="28"/>
          <w:szCs w:val="28"/>
        </w:rPr>
      </w:pPr>
      <w:bookmarkStart w:id="108" w:name="sub_1093"/>
      <w:bookmarkEnd w:id="108"/>
      <w:r>
        <w:rPr>
          <w:color w:val="000000" w:themeColor="text1"/>
          <w:sz w:val="28"/>
          <w:szCs w:val="28"/>
        </w:rPr>
        <w:t>92. При регистрации ОГ специалист ответственный за ведение делопроизводства создает КД и заполняет на вкладке "Реквизиты" следующие поля:</w:t>
      </w:r>
    </w:p>
    <w:p w:rsidR="00AD397E" w:rsidRDefault="00AD397E" w:rsidP="00AD397E">
      <w:pPr>
        <w:ind w:firstLine="851"/>
        <w:jc w:val="both"/>
        <w:rPr>
          <w:color w:val="000000" w:themeColor="text1"/>
          <w:sz w:val="28"/>
          <w:szCs w:val="28"/>
        </w:rPr>
      </w:pPr>
      <w:r>
        <w:rPr>
          <w:color w:val="000000" w:themeColor="text1"/>
          <w:sz w:val="28"/>
          <w:szCs w:val="28"/>
        </w:rPr>
        <w:t>"Заголовок" - поле является обязательным для заполнения;</w:t>
      </w:r>
    </w:p>
    <w:p w:rsidR="00AD397E" w:rsidRDefault="00AD397E" w:rsidP="00AD397E">
      <w:pPr>
        <w:ind w:firstLine="851"/>
        <w:jc w:val="both"/>
        <w:rPr>
          <w:color w:val="000000" w:themeColor="text1"/>
          <w:sz w:val="28"/>
          <w:szCs w:val="28"/>
        </w:rPr>
      </w:pPr>
      <w:r>
        <w:rPr>
          <w:color w:val="000000" w:themeColor="text1"/>
          <w:sz w:val="28"/>
          <w:szCs w:val="28"/>
        </w:rPr>
        <w:t>"Вид обращения";</w:t>
      </w:r>
    </w:p>
    <w:p w:rsidR="00AD397E" w:rsidRDefault="00AD397E" w:rsidP="00AD397E">
      <w:pPr>
        <w:ind w:firstLine="851"/>
        <w:jc w:val="both"/>
        <w:rPr>
          <w:color w:val="000000" w:themeColor="text1"/>
          <w:sz w:val="28"/>
          <w:szCs w:val="28"/>
        </w:rPr>
      </w:pPr>
      <w:r>
        <w:rPr>
          <w:color w:val="000000" w:themeColor="text1"/>
          <w:sz w:val="28"/>
          <w:szCs w:val="28"/>
        </w:rPr>
        <w:t>"Способ обращения";</w:t>
      </w:r>
    </w:p>
    <w:p w:rsidR="00AD397E" w:rsidRDefault="00AD397E" w:rsidP="00AD397E">
      <w:pPr>
        <w:ind w:firstLine="851"/>
        <w:jc w:val="both"/>
        <w:rPr>
          <w:color w:val="000000" w:themeColor="text1"/>
          <w:sz w:val="28"/>
          <w:szCs w:val="28"/>
        </w:rPr>
      </w:pPr>
      <w:r>
        <w:rPr>
          <w:color w:val="000000" w:themeColor="text1"/>
          <w:sz w:val="28"/>
          <w:szCs w:val="28"/>
        </w:rPr>
        <w:t>"Тип обращения";</w:t>
      </w:r>
    </w:p>
    <w:p w:rsidR="00AD397E" w:rsidRDefault="00AD397E" w:rsidP="00AD397E">
      <w:pPr>
        <w:ind w:firstLine="851"/>
        <w:jc w:val="both"/>
        <w:rPr>
          <w:color w:val="000000" w:themeColor="text1"/>
          <w:sz w:val="28"/>
          <w:szCs w:val="28"/>
        </w:rPr>
      </w:pPr>
      <w:r>
        <w:rPr>
          <w:color w:val="000000" w:themeColor="text1"/>
          <w:sz w:val="28"/>
          <w:szCs w:val="28"/>
        </w:rPr>
        <w:t>"Дата регистрации";</w:t>
      </w:r>
    </w:p>
    <w:p w:rsidR="00AD397E" w:rsidRDefault="00AD397E" w:rsidP="00AD397E">
      <w:pPr>
        <w:ind w:firstLine="851"/>
        <w:jc w:val="both"/>
        <w:rPr>
          <w:color w:val="000000" w:themeColor="text1"/>
          <w:sz w:val="28"/>
          <w:szCs w:val="28"/>
        </w:rPr>
      </w:pPr>
      <w:r>
        <w:rPr>
          <w:color w:val="000000" w:themeColor="text1"/>
          <w:sz w:val="28"/>
          <w:szCs w:val="28"/>
        </w:rPr>
        <w:t>"Корреспондент" - фамилия, имя, отчество обратившегося;</w:t>
      </w:r>
    </w:p>
    <w:p w:rsidR="00AD397E" w:rsidRDefault="00AD397E" w:rsidP="00AD397E">
      <w:pPr>
        <w:ind w:firstLine="851"/>
        <w:jc w:val="both"/>
        <w:rPr>
          <w:color w:val="000000" w:themeColor="text1"/>
          <w:sz w:val="28"/>
          <w:szCs w:val="28"/>
        </w:rPr>
      </w:pPr>
      <w:r>
        <w:rPr>
          <w:color w:val="000000" w:themeColor="text1"/>
          <w:sz w:val="28"/>
          <w:szCs w:val="28"/>
        </w:rPr>
        <w:t>"Адрес";</w:t>
      </w:r>
    </w:p>
    <w:p w:rsidR="00AD397E" w:rsidRDefault="00AD397E" w:rsidP="00AD397E">
      <w:pPr>
        <w:ind w:firstLine="851"/>
        <w:jc w:val="both"/>
        <w:rPr>
          <w:color w:val="000000" w:themeColor="text1"/>
          <w:sz w:val="28"/>
          <w:szCs w:val="28"/>
        </w:rPr>
      </w:pPr>
      <w:r>
        <w:rPr>
          <w:color w:val="000000" w:themeColor="text1"/>
          <w:sz w:val="28"/>
          <w:szCs w:val="28"/>
        </w:rPr>
        <w:t>"Льготный состав";</w:t>
      </w:r>
    </w:p>
    <w:p w:rsidR="00AD397E" w:rsidRDefault="00AD397E" w:rsidP="00AD397E">
      <w:pPr>
        <w:ind w:firstLine="851"/>
        <w:jc w:val="both"/>
        <w:rPr>
          <w:color w:val="000000" w:themeColor="text1"/>
          <w:sz w:val="28"/>
          <w:szCs w:val="28"/>
        </w:rPr>
      </w:pPr>
      <w:r>
        <w:rPr>
          <w:color w:val="000000" w:themeColor="text1"/>
          <w:sz w:val="28"/>
          <w:szCs w:val="28"/>
        </w:rPr>
        <w:t>"Тематика";</w:t>
      </w:r>
    </w:p>
    <w:p w:rsidR="00AD397E" w:rsidRDefault="00AD397E" w:rsidP="00AD397E">
      <w:pPr>
        <w:ind w:firstLine="851"/>
        <w:jc w:val="both"/>
        <w:rPr>
          <w:color w:val="000000" w:themeColor="text1"/>
          <w:sz w:val="28"/>
          <w:szCs w:val="28"/>
        </w:rPr>
      </w:pPr>
      <w:r>
        <w:rPr>
          <w:color w:val="000000" w:themeColor="text1"/>
          <w:sz w:val="28"/>
          <w:szCs w:val="28"/>
        </w:rPr>
        <w:t>"Адресаты" - фамилия, имя, отчество руководителя;</w:t>
      </w:r>
    </w:p>
    <w:p w:rsidR="00AD397E" w:rsidRDefault="00AD397E" w:rsidP="00AD397E">
      <w:pPr>
        <w:ind w:firstLine="851"/>
        <w:jc w:val="both"/>
        <w:rPr>
          <w:color w:val="000000" w:themeColor="text1"/>
          <w:sz w:val="28"/>
          <w:szCs w:val="28"/>
        </w:rPr>
      </w:pPr>
      <w:r>
        <w:rPr>
          <w:color w:val="000000" w:themeColor="text1"/>
          <w:sz w:val="28"/>
          <w:szCs w:val="28"/>
        </w:rPr>
        <w:t>"Предмет ведения";</w:t>
      </w:r>
    </w:p>
    <w:p w:rsidR="00AD397E" w:rsidRDefault="00AD397E" w:rsidP="00AD397E">
      <w:pPr>
        <w:ind w:firstLine="851"/>
        <w:jc w:val="both"/>
        <w:rPr>
          <w:color w:val="000000" w:themeColor="text1"/>
          <w:sz w:val="28"/>
          <w:szCs w:val="28"/>
        </w:rPr>
      </w:pPr>
      <w:r>
        <w:rPr>
          <w:color w:val="000000" w:themeColor="text1"/>
          <w:sz w:val="28"/>
          <w:szCs w:val="28"/>
        </w:rPr>
        <w:t>"Результаты рассмотрения".</w:t>
      </w:r>
    </w:p>
    <w:p w:rsidR="00AD397E" w:rsidRDefault="00AD397E" w:rsidP="00AD397E">
      <w:pPr>
        <w:ind w:firstLine="851"/>
        <w:jc w:val="both"/>
      </w:pPr>
      <w:r>
        <w:rPr>
          <w:color w:val="000000" w:themeColor="text1"/>
          <w:sz w:val="28"/>
          <w:szCs w:val="28"/>
        </w:rPr>
        <w:t xml:space="preserve">93. На вкладке "Содержание" специалист ответственный за ведение делопроизводства при помощи кнопки "Действия" в ниспадающем меню выбирает один из пунктов, позволяющих присоединить файл ОГ к КД, согласно </w:t>
      </w:r>
      <w:hyperlink w:anchor="sub_3002">
        <w:r>
          <w:rPr>
            <w:rStyle w:val="a5"/>
            <w:color w:val="000000" w:themeColor="text1"/>
            <w:sz w:val="28"/>
            <w:szCs w:val="28"/>
          </w:rPr>
          <w:t>приложению № 2</w:t>
        </w:r>
      </w:hyperlink>
      <w:r>
        <w:rPr>
          <w:color w:val="000000" w:themeColor="text1"/>
          <w:sz w:val="28"/>
          <w:szCs w:val="28"/>
        </w:rPr>
        <w:t xml:space="preserve"> к настоящему Регламенту.</w:t>
      </w:r>
    </w:p>
    <w:p w:rsidR="00AD397E" w:rsidRDefault="00AD397E" w:rsidP="00AD397E">
      <w:pPr>
        <w:ind w:firstLine="851"/>
        <w:jc w:val="both"/>
      </w:pPr>
      <w:bookmarkStart w:id="109" w:name="sub_1094"/>
      <w:bookmarkEnd w:id="109"/>
      <w:r>
        <w:rPr>
          <w:color w:val="000000" w:themeColor="text1"/>
          <w:sz w:val="28"/>
          <w:szCs w:val="28"/>
        </w:rPr>
        <w:t xml:space="preserve">94. На вкладке "Связанные" в разделе "Дела" специалист ответственный за ведение делопроизводства при помощи кнопки "Добавить документ в дело" в открывшемся диалоговом окне выбирает дело для отнесения в него ОГ согласно </w:t>
      </w:r>
      <w:hyperlink w:anchor="sub_3012">
        <w:r>
          <w:rPr>
            <w:rStyle w:val="a5"/>
            <w:color w:val="000000" w:themeColor="text1"/>
            <w:sz w:val="28"/>
            <w:szCs w:val="28"/>
          </w:rPr>
          <w:t>приложению № 12</w:t>
        </w:r>
      </w:hyperlink>
      <w:r>
        <w:rPr>
          <w:color w:val="000000" w:themeColor="text1"/>
          <w:sz w:val="28"/>
          <w:szCs w:val="28"/>
        </w:rPr>
        <w:t xml:space="preserve"> к настоящему Регламенту.</w:t>
      </w:r>
    </w:p>
    <w:p w:rsidR="00AD397E" w:rsidRDefault="00AD397E" w:rsidP="00AD397E">
      <w:pPr>
        <w:ind w:firstLine="851"/>
        <w:jc w:val="both"/>
      </w:pPr>
      <w:bookmarkStart w:id="110" w:name="sub_1095"/>
      <w:bookmarkEnd w:id="110"/>
      <w:r>
        <w:rPr>
          <w:color w:val="000000" w:themeColor="text1"/>
          <w:sz w:val="28"/>
          <w:szCs w:val="28"/>
        </w:rPr>
        <w:lastRenderedPageBreak/>
        <w:t xml:space="preserve">95. В случае если ОГ поступил из системы МЭДО от отдела по работе с обращениями граждан правительства Оренбургской области, специалист ответственный за ведение делопроизводства необходимо открыть его из представления "Документы/Обращения граждан/Проекты (МЭДО)", на панели действий выбрать кнопку "Регистрация" и зарегистрировать документ согласно </w:t>
      </w:r>
      <w:hyperlink w:anchor="sub_3005">
        <w:r>
          <w:rPr>
            <w:rStyle w:val="a5"/>
            <w:color w:val="000000" w:themeColor="text1"/>
            <w:sz w:val="28"/>
            <w:szCs w:val="28"/>
          </w:rPr>
          <w:t>приложению № 5</w:t>
        </w:r>
      </w:hyperlink>
      <w:r>
        <w:rPr>
          <w:color w:val="000000" w:themeColor="text1"/>
          <w:sz w:val="28"/>
          <w:szCs w:val="28"/>
        </w:rPr>
        <w:t xml:space="preserve"> к настоящему Регламенту. Зарегистрированный ОГ будет отображаться в представлениях группы "Документы/Обращения граждан". Поиск ОГ выполняется согласно </w:t>
      </w:r>
      <w:hyperlink w:anchor="sub_3014">
        <w:r>
          <w:rPr>
            <w:rStyle w:val="a5"/>
            <w:color w:val="000000" w:themeColor="text1"/>
            <w:sz w:val="28"/>
            <w:szCs w:val="28"/>
          </w:rPr>
          <w:t>приложению № 1</w:t>
        </w:r>
      </w:hyperlink>
      <w:r>
        <w:rPr>
          <w:color w:val="000000" w:themeColor="text1"/>
          <w:sz w:val="28"/>
          <w:szCs w:val="28"/>
        </w:rPr>
        <w:t>3 к настоящему Регламенту.</w:t>
      </w:r>
    </w:p>
    <w:p w:rsidR="00AD397E" w:rsidRDefault="00AD397E" w:rsidP="00AD397E">
      <w:pPr>
        <w:ind w:firstLine="851"/>
        <w:jc w:val="both"/>
        <w:rPr>
          <w:color w:val="000000" w:themeColor="text1"/>
          <w:sz w:val="28"/>
          <w:szCs w:val="28"/>
        </w:rPr>
      </w:pPr>
      <w:bookmarkStart w:id="111" w:name="sub_1096"/>
      <w:bookmarkEnd w:id="111"/>
      <w:r>
        <w:rPr>
          <w:color w:val="000000" w:themeColor="text1"/>
          <w:sz w:val="28"/>
          <w:szCs w:val="28"/>
        </w:rPr>
        <w:t>96. После регистрации участнику МЭДО автоматически направляется уведомление о регистрации полученного документа.</w:t>
      </w:r>
    </w:p>
    <w:p w:rsidR="00AD397E" w:rsidRDefault="00AD397E" w:rsidP="00AD397E">
      <w:pPr>
        <w:ind w:firstLine="851"/>
        <w:jc w:val="both"/>
      </w:pPr>
      <w:bookmarkStart w:id="112" w:name="sub_1097"/>
      <w:bookmarkEnd w:id="112"/>
      <w:r>
        <w:rPr>
          <w:color w:val="000000" w:themeColor="text1"/>
          <w:sz w:val="28"/>
          <w:szCs w:val="28"/>
        </w:rPr>
        <w:t xml:space="preserve">97. В случае если регистрируемое ОГ является ответом на другой документ (направлен в дополнение к ранее направленному документу, в ответ на запрос и другое), зарегистрированный в СЭД, специалист ответственный за ведение делопроизводства устанавливает связь с КД данного документа согласно </w:t>
      </w:r>
      <w:hyperlink w:anchor="sub_3015">
        <w:r>
          <w:rPr>
            <w:rStyle w:val="a5"/>
            <w:color w:val="000000" w:themeColor="text1"/>
            <w:sz w:val="28"/>
            <w:szCs w:val="28"/>
          </w:rPr>
          <w:t>приложению № 1</w:t>
        </w:r>
      </w:hyperlink>
      <w:r>
        <w:rPr>
          <w:color w:val="000000" w:themeColor="text1"/>
          <w:sz w:val="28"/>
          <w:szCs w:val="28"/>
        </w:rPr>
        <w:t>4 к настоящему Регламенту.</w:t>
      </w:r>
    </w:p>
    <w:p w:rsidR="00AD397E" w:rsidRDefault="00AD397E" w:rsidP="00AD397E">
      <w:pPr>
        <w:ind w:firstLine="851"/>
        <w:jc w:val="both"/>
        <w:rPr>
          <w:color w:val="000000" w:themeColor="text1"/>
          <w:sz w:val="28"/>
          <w:szCs w:val="28"/>
        </w:rPr>
      </w:pPr>
      <w:bookmarkStart w:id="113" w:name="sub_1098"/>
      <w:bookmarkEnd w:id="113"/>
      <w:r>
        <w:rPr>
          <w:color w:val="000000" w:themeColor="text1"/>
          <w:sz w:val="28"/>
          <w:szCs w:val="28"/>
        </w:rPr>
        <w:t xml:space="preserve">98. При поступлении ОГ с сопроводительным письмом специалист ответственный за ведение делопроизводства создает КД сопроводительного письма при помощи </w:t>
      </w:r>
      <w:proofErr w:type="spellStart"/>
      <w:r>
        <w:rPr>
          <w:color w:val="000000" w:themeColor="text1"/>
          <w:sz w:val="28"/>
          <w:szCs w:val="28"/>
        </w:rPr>
        <w:t>псевдоссылки</w:t>
      </w:r>
      <w:proofErr w:type="spellEnd"/>
      <w:r>
        <w:rPr>
          <w:color w:val="000000" w:themeColor="text1"/>
          <w:sz w:val="28"/>
          <w:szCs w:val="28"/>
        </w:rPr>
        <w:t xml:space="preserve"> "Создать сопроводительное письмо" на вкладке "Источник поступления" в карточке ОГ.</w:t>
      </w:r>
    </w:p>
    <w:p w:rsidR="00AD397E" w:rsidRDefault="00AD397E" w:rsidP="00AD397E">
      <w:pPr>
        <w:ind w:firstLine="851"/>
        <w:jc w:val="both"/>
      </w:pPr>
      <w:bookmarkStart w:id="114" w:name="sub_1099"/>
      <w:bookmarkEnd w:id="114"/>
      <w:r>
        <w:rPr>
          <w:color w:val="000000" w:themeColor="text1"/>
          <w:sz w:val="28"/>
          <w:szCs w:val="28"/>
        </w:rPr>
        <w:t xml:space="preserve">99. При наличии настроек системы, установленного ПО и закрытого ключа специалист ответственный за ведение делопроизводства, владеющий закрытым ключом, может заверить содержание ОГ с использованием </w:t>
      </w:r>
      <w:hyperlink r:id="rId31">
        <w:r>
          <w:rPr>
            <w:rStyle w:val="a5"/>
            <w:color w:val="000000" w:themeColor="text1"/>
            <w:sz w:val="28"/>
            <w:szCs w:val="28"/>
          </w:rPr>
          <w:t>КЭП</w:t>
        </w:r>
      </w:hyperlink>
      <w:bookmarkStart w:id="115" w:name="sub_1100"/>
      <w:bookmarkEnd w:id="115"/>
      <w:r>
        <w:rPr>
          <w:color w:val="000000" w:themeColor="text1"/>
          <w:sz w:val="28"/>
          <w:szCs w:val="28"/>
        </w:rPr>
        <w:t>. Для заверения содержания ОГ делопроизводитель нажимает на панели действий кнопку "Заверить". После заверения содержание документа становится недоступным для редактирования.</w:t>
      </w:r>
    </w:p>
    <w:p w:rsidR="00AD397E" w:rsidRDefault="00AD397E" w:rsidP="00AD397E">
      <w:pPr>
        <w:ind w:firstLine="851"/>
        <w:jc w:val="both"/>
      </w:pPr>
      <w:r>
        <w:rPr>
          <w:sz w:val="28"/>
          <w:szCs w:val="28"/>
        </w:rPr>
        <w:t xml:space="preserve">В КД устанавливается статус "Заверено" и отображается </w:t>
      </w:r>
      <w:proofErr w:type="gramStart"/>
      <w:r>
        <w:rPr>
          <w:sz w:val="28"/>
          <w:szCs w:val="28"/>
        </w:rPr>
        <w:t xml:space="preserve">пиктограмма </w:t>
      </w:r>
      <w:r>
        <w:rPr>
          <w:noProof/>
          <w:sz w:val="28"/>
          <w:szCs w:val="28"/>
        </w:rPr>
        <w:drawing>
          <wp:inline distT="0" distB="0" distL="0" distR="0" wp14:anchorId="41CB5B8C" wp14:editId="3183EE31">
            <wp:extent cx="133350" cy="162560"/>
            <wp:effectExtent l="0" t="0" r="0" b="0"/>
            <wp:docPr id="15"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a:blip r:embed="rId20"/>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sz w:val="28"/>
          <w:szCs w:val="28"/>
        </w:rPr>
        <w:t>,</w:t>
      </w:r>
      <w:proofErr w:type="gramEnd"/>
      <w:r>
        <w:rPr>
          <w:sz w:val="28"/>
          <w:szCs w:val="28"/>
        </w:rPr>
        <w:t xml:space="preserve"> при нажатии на которую осуществляется проверка </w:t>
      </w:r>
      <w:hyperlink r:id="rId32">
        <w:r>
          <w:rPr>
            <w:rStyle w:val="a5"/>
            <w:color w:val="00000A"/>
            <w:sz w:val="28"/>
            <w:szCs w:val="28"/>
          </w:rPr>
          <w:t>КЭП</w:t>
        </w:r>
      </w:hyperlink>
      <w:r>
        <w:rPr>
          <w:sz w:val="28"/>
          <w:szCs w:val="28"/>
        </w:rPr>
        <w:t xml:space="preserve"> согласно </w:t>
      </w:r>
      <w:hyperlink w:anchor="sub_3011">
        <w:r>
          <w:rPr>
            <w:rStyle w:val="a5"/>
            <w:color w:val="00000A"/>
            <w:sz w:val="28"/>
            <w:szCs w:val="28"/>
          </w:rPr>
          <w:t>приложению № 11</w:t>
        </w:r>
      </w:hyperlink>
      <w:r>
        <w:rPr>
          <w:sz w:val="28"/>
          <w:szCs w:val="28"/>
        </w:rPr>
        <w:t xml:space="preserve"> к настоящему Регламенту.</w:t>
      </w:r>
    </w:p>
    <w:p w:rsidR="00AD397E" w:rsidRDefault="00AD397E" w:rsidP="00AD397E">
      <w:pPr>
        <w:ind w:firstLine="851"/>
        <w:jc w:val="both"/>
        <w:rPr>
          <w:sz w:val="28"/>
          <w:szCs w:val="28"/>
        </w:rPr>
      </w:pPr>
      <w:r>
        <w:rPr>
          <w:sz w:val="28"/>
          <w:szCs w:val="28"/>
        </w:rPr>
        <w:t>Информация о заверении содержания ОГ отображается на вкладке "Жизненный цикл" в разделе "Заверение".</w:t>
      </w:r>
    </w:p>
    <w:p w:rsidR="00AD397E" w:rsidRDefault="00AD397E" w:rsidP="00AD397E">
      <w:pPr>
        <w:ind w:firstLine="851"/>
        <w:jc w:val="both"/>
        <w:rPr>
          <w:sz w:val="28"/>
          <w:szCs w:val="28"/>
        </w:rPr>
      </w:pPr>
      <w:bookmarkStart w:id="116" w:name="sub_1101"/>
      <w:bookmarkEnd w:id="116"/>
      <w:r>
        <w:rPr>
          <w:sz w:val="28"/>
          <w:szCs w:val="28"/>
        </w:rPr>
        <w:t>100. В случае если заверение необходимо отменить, специалист ответственный за ведение делопроизводства нажимает на панели действий кнопку "Отменить заверение".</w:t>
      </w:r>
    </w:p>
    <w:p w:rsidR="00AD397E" w:rsidRDefault="00AD397E" w:rsidP="00AD397E">
      <w:pPr>
        <w:ind w:firstLine="851"/>
        <w:jc w:val="both"/>
        <w:rPr>
          <w:sz w:val="28"/>
          <w:szCs w:val="28"/>
        </w:rPr>
      </w:pPr>
      <w:r>
        <w:rPr>
          <w:sz w:val="28"/>
          <w:szCs w:val="28"/>
        </w:rPr>
        <w:t xml:space="preserve">После отмены заверения статус "Заверено" и </w:t>
      </w:r>
      <w:proofErr w:type="gramStart"/>
      <w:r>
        <w:rPr>
          <w:sz w:val="28"/>
          <w:szCs w:val="28"/>
        </w:rPr>
        <w:t xml:space="preserve">пиктограмма </w:t>
      </w:r>
      <w:r>
        <w:rPr>
          <w:noProof/>
          <w:sz w:val="28"/>
          <w:szCs w:val="28"/>
        </w:rPr>
        <w:drawing>
          <wp:inline distT="0" distB="0" distL="0" distR="0" wp14:anchorId="2D558998" wp14:editId="458C641C">
            <wp:extent cx="133350" cy="162560"/>
            <wp:effectExtent l="0" t="0" r="0" b="0"/>
            <wp:docPr id="16" name="Picture 6"/>
            <wp:cNvGraphicFramePr/>
            <a:graphic xmlns:a="http://schemas.openxmlformats.org/drawingml/2006/main">
              <a:graphicData uri="http://schemas.openxmlformats.org/drawingml/2006/picture">
                <pic:pic xmlns:pic="http://schemas.openxmlformats.org/drawingml/2006/picture">
                  <pic:nvPicPr>
                    <pic:cNvPr id="8" name="Picture 6"/>
                    <pic:cNvPicPr/>
                  </pic:nvPicPr>
                  <pic:blipFill>
                    <a:blip r:embed="rId20"/>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sz w:val="28"/>
          <w:szCs w:val="28"/>
        </w:rPr>
        <w:t xml:space="preserve"> перестают</w:t>
      </w:r>
      <w:proofErr w:type="gramEnd"/>
      <w:r>
        <w:rPr>
          <w:sz w:val="28"/>
          <w:szCs w:val="28"/>
        </w:rPr>
        <w:t xml:space="preserve"> отображаться в КД и содержание становится доступным для редактирования.</w:t>
      </w:r>
    </w:p>
    <w:p w:rsidR="00AD397E" w:rsidRDefault="00AD397E" w:rsidP="00AD397E">
      <w:pPr>
        <w:ind w:firstLine="851"/>
        <w:jc w:val="both"/>
      </w:pPr>
      <w:r>
        <w:rPr>
          <w:color w:val="000000" w:themeColor="text1"/>
          <w:sz w:val="28"/>
          <w:szCs w:val="28"/>
        </w:rPr>
        <w:t xml:space="preserve">101. В случае необходимости ознакомления с ОГ специалист ответственный за ведение делопроизводства при помощи кнопки на панели действий кнопку "Отправить/На ознакомление" создает новый ЛО согласно </w:t>
      </w:r>
      <w:hyperlink w:anchor="sub_3006">
        <w:r>
          <w:rPr>
            <w:rStyle w:val="a5"/>
            <w:color w:val="000000" w:themeColor="text1"/>
            <w:sz w:val="28"/>
            <w:szCs w:val="28"/>
          </w:rPr>
          <w:t>приложению № 6</w:t>
        </w:r>
      </w:hyperlink>
      <w:bookmarkStart w:id="117" w:name="sub_1102"/>
      <w:bookmarkEnd w:id="117"/>
      <w:r>
        <w:rPr>
          <w:color w:val="000000" w:themeColor="text1"/>
          <w:sz w:val="28"/>
          <w:szCs w:val="28"/>
        </w:rPr>
        <w:t xml:space="preserve"> к настоящему Регламенту.</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18" w:name="sub_314"/>
      <w:bookmarkEnd w:id="118"/>
      <w:r>
        <w:rPr>
          <w:rFonts w:ascii="Times New Roman" w:hAnsi="Times New Roman" w:cs="Times New Roman"/>
          <w:color w:val="000000" w:themeColor="text1"/>
        </w:rPr>
        <w:t>XIV. Контроль исполнения обращений граждан</w:t>
      </w:r>
    </w:p>
    <w:p w:rsidR="00AD397E" w:rsidRDefault="00AD397E" w:rsidP="00AD397E">
      <w:pPr>
        <w:ind w:firstLine="851"/>
        <w:jc w:val="both"/>
        <w:rPr>
          <w:color w:val="000000" w:themeColor="text1"/>
          <w:sz w:val="28"/>
          <w:szCs w:val="28"/>
        </w:rPr>
      </w:pPr>
      <w:bookmarkStart w:id="119" w:name="sub_1103"/>
      <w:bookmarkEnd w:id="119"/>
      <w:r>
        <w:rPr>
          <w:color w:val="000000" w:themeColor="text1"/>
          <w:sz w:val="28"/>
          <w:szCs w:val="28"/>
        </w:rPr>
        <w:t>102. При организации исполнения ОГ сотрудники подразделяются на следующие категории:</w:t>
      </w:r>
    </w:p>
    <w:p w:rsidR="00AD397E" w:rsidRDefault="00AD397E" w:rsidP="00AD397E">
      <w:pPr>
        <w:ind w:firstLine="851"/>
        <w:jc w:val="both"/>
        <w:rPr>
          <w:color w:val="000000" w:themeColor="text1"/>
          <w:sz w:val="28"/>
          <w:szCs w:val="28"/>
        </w:rPr>
      </w:pPr>
      <w:r>
        <w:rPr>
          <w:rStyle w:val="af"/>
          <w:bCs/>
          <w:color w:val="000000" w:themeColor="text1"/>
          <w:sz w:val="28"/>
          <w:szCs w:val="28"/>
        </w:rPr>
        <w:lastRenderedPageBreak/>
        <w:t>автор резолюции</w:t>
      </w:r>
      <w:r>
        <w:rPr>
          <w:color w:val="000000" w:themeColor="text1"/>
          <w:sz w:val="28"/>
          <w:szCs w:val="28"/>
        </w:rPr>
        <w:t xml:space="preserve"> - руководитель, которому адресован ОГ, требующий исполнения;</w:t>
      </w:r>
    </w:p>
    <w:p w:rsidR="00AD397E" w:rsidRDefault="00AD397E" w:rsidP="00AD397E">
      <w:pPr>
        <w:ind w:firstLine="851"/>
        <w:jc w:val="both"/>
        <w:rPr>
          <w:color w:val="000000" w:themeColor="text1"/>
          <w:sz w:val="28"/>
          <w:szCs w:val="28"/>
        </w:rPr>
      </w:pPr>
      <w:r>
        <w:rPr>
          <w:rStyle w:val="af"/>
          <w:bCs/>
          <w:color w:val="000000" w:themeColor="text1"/>
          <w:sz w:val="28"/>
          <w:szCs w:val="28"/>
        </w:rPr>
        <w:t>ответственный исполнитель</w:t>
      </w:r>
      <w:r>
        <w:rPr>
          <w:color w:val="000000" w:themeColor="text1"/>
          <w:sz w:val="28"/>
          <w:szCs w:val="28"/>
        </w:rPr>
        <w:t xml:space="preserve"> - руководитель, который отвечает за исполнение резолюции по ОГ и указан в резолюции первым;</w:t>
      </w:r>
    </w:p>
    <w:p w:rsidR="00AD397E" w:rsidRDefault="00AD397E" w:rsidP="00AD397E">
      <w:pPr>
        <w:ind w:firstLine="851"/>
        <w:jc w:val="both"/>
        <w:rPr>
          <w:color w:val="000000" w:themeColor="text1"/>
          <w:sz w:val="28"/>
          <w:szCs w:val="28"/>
        </w:rPr>
      </w:pPr>
      <w:r>
        <w:rPr>
          <w:rStyle w:val="af"/>
          <w:bCs/>
          <w:color w:val="000000" w:themeColor="text1"/>
          <w:sz w:val="28"/>
          <w:szCs w:val="28"/>
        </w:rPr>
        <w:t>исполнитель</w:t>
      </w:r>
      <w:r>
        <w:rPr>
          <w:color w:val="000000" w:themeColor="text1"/>
          <w:sz w:val="28"/>
          <w:szCs w:val="28"/>
        </w:rPr>
        <w:t xml:space="preserve"> - сотрудник, являющийся соисполнителем резолюции по ОГ;</w:t>
      </w:r>
    </w:p>
    <w:p w:rsidR="00AD397E" w:rsidRDefault="00AD397E" w:rsidP="00AD397E">
      <w:pPr>
        <w:ind w:firstLine="851"/>
        <w:jc w:val="both"/>
        <w:rPr>
          <w:color w:val="000000" w:themeColor="text1"/>
          <w:sz w:val="28"/>
          <w:szCs w:val="28"/>
        </w:rPr>
      </w:pPr>
      <w:r>
        <w:rPr>
          <w:rStyle w:val="af"/>
          <w:bCs/>
          <w:color w:val="000000" w:themeColor="text1"/>
          <w:sz w:val="28"/>
          <w:szCs w:val="28"/>
        </w:rPr>
        <w:t>делопроизводитель</w:t>
      </w:r>
      <w:r>
        <w:rPr>
          <w:color w:val="000000" w:themeColor="text1"/>
          <w:sz w:val="28"/>
          <w:szCs w:val="28"/>
        </w:rPr>
        <w:t xml:space="preserve"> – специалист ответственный за ведение делопроизводства;</w:t>
      </w:r>
    </w:p>
    <w:p w:rsidR="00AD397E" w:rsidRDefault="00AD397E" w:rsidP="00AD397E">
      <w:pPr>
        <w:ind w:firstLine="851"/>
        <w:jc w:val="both"/>
      </w:pPr>
      <w:r>
        <w:rPr>
          <w:color w:val="000000" w:themeColor="text1"/>
          <w:sz w:val="28"/>
          <w:szCs w:val="28"/>
        </w:rPr>
        <w:t xml:space="preserve">103. Отметка о контроле исполнения ОГ в целом устанавливается при необходимости с помощью серой плашки "Нет контроля" согласно </w:t>
      </w:r>
      <w:hyperlink w:anchor="sub_3008">
        <w:r>
          <w:rPr>
            <w:rStyle w:val="a5"/>
            <w:color w:val="000000" w:themeColor="text1"/>
            <w:sz w:val="28"/>
            <w:szCs w:val="28"/>
          </w:rPr>
          <w:t>приложению № 8</w:t>
        </w:r>
      </w:hyperlink>
      <w:r>
        <w:rPr>
          <w:color w:val="000000" w:themeColor="text1"/>
          <w:sz w:val="28"/>
          <w:szCs w:val="28"/>
        </w:rPr>
        <w:t xml:space="preserve"> к настоящему Регламенту, после чего в КД отобразятся указанный срок исполнения и красная плашка "Контроль".</w:t>
      </w:r>
    </w:p>
    <w:p w:rsidR="00AD397E" w:rsidRDefault="00AD397E" w:rsidP="00AD397E">
      <w:pPr>
        <w:ind w:firstLine="851"/>
        <w:jc w:val="both"/>
        <w:rPr>
          <w:color w:val="000000" w:themeColor="text1"/>
          <w:sz w:val="28"/>
          <w:szCs w:val="28"/>
        </w:rPr>
      </w:pPr>
      <w:bookmarkStart w:id="120" w:name="sub_1104"/>
      <w:bookmarkEnd w:id="120"/>
      <w:r>
        <w:rPr>
          <w:color w:val="000000" w:themeColor="text1"/>
          <w:sz w:val="28"/>
          <w:szCs w:val="28"/>
        </w:rPr>
        <w:t>104. В случае принятия решения о переносе срока исполнения ОГ, согласованного с руководителем, специалист ответственный за ведение делопроизводства в КД,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 срока.</w:t>
      </w:r>
    </w:p>
    <w:p w:rsidR="00AD397E" w:rsidRDefault="00AD397E" w:rsidP="00AD397E">
      <w:pPr>
        <w:ind w:firstLine="851"/>
        <w:jc w:val="both"/>
      </w:pPr>
      <w:bookmarkStart w:id="121" w:name="sub_1105"/>
      <w:bookmarkEnd w:id="121"/>
      <w:r>
        <w:rPr>
          <w:color w:val="000000" w:themeColor="text1"/>
          <w:sz w:val="28"/>
          <w:szCs w:val="28"/>
        </w:rPr>
        <w:t xml:space="preserve">105. Для направления ОГ на исполнение автор резолюции или его специалист ответственный за ведение делопроизводства должен заполнить электронную форму КР согласно </w:t>
      </w:r>
      <w:hyperlink w:anchor="sub_3007">
        <w:r>
          <w:rPr>
            <w:rStyle w:val="a5"/>
            <w:color w:val="000000" w:themeColor="text1"/>
            <w:sz w:val="28"/>
            <w:szCs w:val="28"/>
          </w:rPr>
          <w:t>приложению № 7</w:t>
        </w:r>
      </w:hyperlink>
      <w:bookmarkStart w:id="122" w:name="sub_1106"/>
      <w:bookmarkEnd w:id="122"/>
      <w:r>
        <w:rPr>
          <w:color w:val="000000" w:themeColor="text1"/>
          <w:sz w:val="28"/>
          <w:szCs w:val="28"/>
        </w:rPr>
        <w:t xml:space="preserve"> к настоящему Регламенту.</w:t>
      </w:r>
    </w:p>
    <w:p w:rsidR="00AD397E" w:rsidRDefault="00AD397E" w:rsidP="00AD397E">
      <w:pPr>
        <w:ind w:firstLine="851"/>
        <w:jc w:val="both"/>
      </w:pPr>
      <w:r>
        <w:rPr>
          <w:color w:val="000000" w:themeColor="text1"/>
          <w:sz w:val="28"/>
          <w:szCs w:val="28"/>
        </w:rPr>
        <w:t xml:space="preserve">Исполнение каждой резолюции может быть поставлено на контроль согласно </w:t>
      </w:r>
      <w:hyperlink w:anchor="sub_3008">
        <w:r>
          <w:rPr>
            <w:rStyle w:val="a5"/>
            <w:color w:val="000000" w:themeColor="text1"/>
            <w:sz w:val="28"/>
            <w:szCs w:val="28"/>
          </w:rPr>
          <w:t>приложению № 8</w:t>
        </w:r>
      </w:hyperlink>
      <w:r>
        <w:rPr>
          <w:color w:val="000000" w:themeColor="text1"/>
          <w:sz w:val="28"/>
          <w:szCs w:val="28"/>
        </w:rPr>
        <w:t xml:space="preserve"> к настоящему Регламенту.</w:t>
      </w:r>
    </w:p>
    <w:p w:rsidR="00AD397E" w:rsidRDefault="00AD397E" w:rsidP="00AD397E">
      <w:pPr>
        <w:ind w:firstLine="851"/>
        <w:jc w:val="both"/>
        <w:rPr>
          <w:color w:val="000000" w:themeColor="text1"/>
          <w:sz w:val="28"/>
          <w:szCs w:val="28"/>
        </w:rPr>
      </w:pPr>
      <w:r>
        <w:rPr>
          <w:color w:val="000000" w:themeColor="text1"/>
          <w:sz w:val="28"/>
          <w:szCs w:val="28"/>
        </w:rPr>
        <w:t>106. После создания резолюции по ОГ, полученному от участника МЭДО, автоматически направляется информация, где указываются автор резолюции, исполнитель и текст.</w:t>
      </w:r>
    </w:p>
    <w:p w:rsidR="00AD397E" w:rsidRDefault="00AD397E" w:rsidP="00AD397E">
      <w:pPr>
        <w:ind w:firstLine="851"/>
        <w:jc w:val="both"/>
        <w:rPr>
          <w:color w:val="000000" w:themeColor="text1"/>
          <w:sz w:val="28"/>
          <w:szCs w:val="28"/>
        </w:rPr>
      </w:pPr>
      <w:bookmarkStart w:id="123" w:name="sub_1107"/>
      <w:bookmarkEnd w:id="123"/>
      <w:r>
        <w:rPr>
          <w:color w:val="000000" w:themeColor="text1"/>
          <w:sz w:val="28"/>
          <w:szCs w:val="28"/>
        </w:rPr>
        <w:t>107. В случае если в поле "Исполнители" выбрана системная организация, система автоматически направляет ОГ в СЭД этой организации.</w:t>
      </w:r>
    </w:p>
    <w:p w:rsidR="00AD397E" w:rsidRDefault="00AD397E" w:rsidP="00AD397E">
      <w:pPr>
        <w:ind w:firstLine="851"/>
        <w:jc w:val="both"/>
        <w:rPr>
          <w:color w:val="000000" w:themeColor="text1"/>
          <w:sz w:val="28"/>
          <w:szCs w:val="28"/>
        </w:rPr>
      </w:pPr>
      <w:bookmarkStart w:id="124" w:name="sub_1108"/>
      <w:bookmarkEnd w:id="124"/>
      <w:r>
        <w:rPr>
          <w:color w:val="000000" w:themeColor="text1"/>
          <w:sz w:val="28"/>
          <w:szCs w:val="28"/>
        </w:rPr>
        <w:t>108. Исполнитель, являющийся руководителем структурного подразделения, имеет возможность создать последующую резолюцию для сотрудников, находящихся в его подчинении.</w:t>
      </w:r>
    </w:p>
    <w:p w:rsidR="00AD397E" w:rsidRDefault="00AD397E" w:rsidP="00AD397E">
      <w:pPr>
        <w:ind w:firstLine="851"/>
        <w:jc w:val="both"/>
      </w:pPr>
      <w:bookmarkStart w:id="125" w:name="sub_1109"/>
      <w:bookmarkEnd w:id="125"/>
      <w:r>
        <w:rPr>
          <w:color w:val="000000" w:themeColor="text1"/>
          <w:sz w:val="28"/>
          <w:szCs w:val="28"/>
        </w:rPr>
        <w:t xml:space="preserve">109. Сотрудники, получившие уведомление о назначении их исполнителями ОГ согласно резолюции, создают отчет об исполнении КР, отражающий все этапы и конечный итог исполнения резолюции согласно </w:t>
      </w:r>
      <w:hyperlink w:anchor="sub_3009">
        <w:r>
          <w:rPr>
            <w:rStyle w:val="a5"/>
            <w:color w:val="000000" w:themeColor="text1"/>
            <w:sz w:val="28"/>
            <w:szCs w:val="28"/>
          </w:rPr>
          <w:t>приложению № 9</w:t>
        </w:r>
      </w:hyperlink>
      <w:r>
        <w:rPr>
          <w:color w:val="000000" w:themeColor="text1"/>
          <w:sz w:val="28"/>
          <w:szCs w:val="28"/>
        </w:rPr>
        <w:t xml:space="preserve"> к настоящему Регламенту.</w:t>
      </w:r>
    </w:p>
    <w:p w:rsidR="00AD397E" w:rsidRDefault="00AD397E" w:rsidP="00AD397E">
      <w:pPr>
        <w:ind w:firstLine="851"/>
        <w:jc w:val="both"/>
        <w:rPr>
          <w:color w:val="000000" w:themeColor="text1"/>
          <w:sz w:val="28"/>
          <w:szCs w:val="28"/>
        </w:rPr>
      </w:pPr>
      <w:bookmarkStart w:id="126" w:name="sub_1110"/>
      <w:bookmarkEnd w:id="126"/>
      <w:r>
        <w:rPr>
          <w:color w:val="000000" w:themeColor="text1"/>
          <w:sz w:val="28"/>
          <w:szCs w:val="28"/>
        </w:rPr>
        <w:t>110. В случае принятия решения о переносе срока исполнения резолюции, согласованного с руководителем, специалист ответственный за ведение делопроизводства на вкладке "Жизненный цикл" в разделе "Исполнение" выбирает резолюцию и,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w:t>
      </w:r>
    </w:p>
    <w:p w:rsidR="00AD397E" w:rsidRDefault="00AD397E" w:rsidP="00AD397E">
      <w:pPr>
        <w:ind w:firstLine="851"/>
        <w:jc w:val="both"/>
        <w:rPr>
          <w:color w:val="000000" w:themeColor="text1"/>
          <w:sz w:val="28"/>
          <w:szCs w:val="28"/>
        </w:rPr>
      </w:pPr>
      <w:bookmarkStart w:id="127" w:name="sub_1111"/>
      <w:bookmarkStart w:id="128" w:name="sub_1112"/>
      <w:bookmarkEnd w:id="127"/>
      <w:bookmarkEnd w:id="128"/>
      <w:r>
        <w:rPr>
          <w:color w:val="000000" w:themeColor="text1"/>
          <w:sz w:val="28"/>
          <w:szCs w:val="28"/>
        </w:rPr>
        <w:t>111. Снять резолюцию с контроля имеет право автор резолюции, замещающий его сотрудник, специалист ответственный за ведение делопроизводства.</w:t>
      </w:r>
    </w:p>
    <w:p w:rsidR="00AD397E" w:rsidRDefault="00AD397E" w:rsidP="00AD397E">
      <w:pPr>
        <w:ind w:firstLine="851"/>
        <w:jc w:val="both"/>
      </w:pPr>
      <w:r>
        <w:rPr>
          <w:color w:val="000000" w:themeColor="text1"/>
          <w:sz w:val="28"/>
          <w:szCs w:val="28"/>
        </w:rPr>
        <w:t xml:space="preserve">При условии, что резолюция полностью исполнена (поставленные в резолюции и (или) в документе вопросы и задачи исполнителем решены и </w:t>
      </w:r>
      <w:r>
        <w:rPr>
          <w:color w:val="000000" w:themeColor="text1"/>
          <w:sz w:val="28"/>
          <w:szCs w:val="28"/>
        </w:rPr>
        <w:lastRenderedPageBreak/>
        <w:t xml:space="preserve">(или) выполнены), автор резолюции или контролер на вкладке "Жизненный цикл" в разделе "Исполнение" выбирает резолюцию, в которой указан требуемый исполнитель, и устанавливает признак "Полностью исполнен" согласно </w:t>
      </w:r>
      <w:hyperlink w:anchor="sub_3010">
        <w:r>
          <w:rPr>
            <w:rStyle w:val="a5"/>
            <w:color w:val="000000" w:themeColor="text1"/>
            <w:sz w:val="28"/>
            <w:szCs w:val="28"/>
          </w:rPr>
          <w:t>приложению № 10</w:t>
        </w:r>
      </w:hyperlink>
      <w:r>
        <w:rPr>
          <w:color w:val="000000" w:themeColor="text1"/>
          <w:sz w:val="28"/>
          <w:szCs w:val="28"/>
        </w:rPr>
        <w:t xml:space="preserve"> к настоящему Регламенту.</w:t>
      </w:r>
    </w:p>
    <w:p w:rsidR="00AD397E" w:rsidRDefault="00AD397E" w:rsidP="00AD397E">
      <w:pPr>
        <w:ind w:firstLine="851"/>
        <w:jc w:val="both"/>
      </w:pPr>
      <w:r>
        <w:rPr>
          <w:color w:val="000000" w:themeColor="text1"/>
          <w:sz w:val="28"/>
          <w:szCs w:val="28"/>
        </w:rPr>
        <w:t xml:space="preserve">112. В случае принятия решения о снятии ОГ с контроля в целом руководитель, или контролер, или специалист ответственный за ведение делопроизводства выбирает ОГ и устанавливает признак "Полностью исполнен" согласно </w:t>
      </w:r>
      <w:hyperlink w:anchor="sub_3010">
        <w:r>
          <w:rPr>
            <w:rStyle w:val="a5"/>
            <w:color w:val="000000" w:themeColor="text1"/>
            <w:sz w:val="28"/>
            <w:szCs w:val="28"/>
          </w:rPr>
          <w:t>приложению № 10</w:t>
        </w:r>
      </w:hyperlink>
      <w:r>
        <w:rPr>
          <w:color w:val="000000" w:themeColor="text1"/>
          <w:sz w:val="28"/>
          <w:szCs w:val="28"/>
        </w:rPr>
        <w:t xml:space="preserve"> к настоящему Регламенту.</w:t>
      </w:r>
    </w:p>
    <w:p w:rsidR="00AD397E" w:rsidRDefault="00AD397E" w:rsidP="00AD397E">
      <w:pPr>
        <w:ind w:firstLine="851"/>
        <w:jc w:val="both"/>
      </w:pPr>
      <w:bookmarkStart w:id="129" w:name="sub_1113"/>
      <w:bookmarkEnd w:id="129"/>
      <w:r>
        <w:rPr>
          <w:color w:val="000000" w:themeColor="text1"/>
          <w:sz w:val="28"/>
          <w:szCs w:val="28"/>
        </w:rPr>
        <w:t xml:space="preserve">113. На портал </w:t>
      </w:r>
      <w:hyperlink r:id="rId33">
        <w:r>
          <w:rPr>
            <w:rStyle w:val="a5"/>
            <w:color w:val="000000" w:themeColor="text1"/>
            <w:sz w:val="28"/>
            <w:szCs w:val="28"/>
          </w:rPr>
          <w:t>ССТУ.РФ</w:t>
        </w:r>
      </w:hyperlink>
      <w:bookmarkStart w:id="130" w:name="sub_1114"/>
      <w:bookmarkEnd w:id="130"/>
      <w:r>
        <w:rPr>
          <w:color w:val="000000" w:themeColor="text1"/>
          <w:sz w:val="28"/>
          <w:szCs w:val="28"/>
        </w:rPr>
        <w:t xml:space="preserve"> направляются результаты рассмотрения ОГ, полученных как из Управления Президента Российской Федерации по работе с обращениями граждан, так и всех остальных ОГ, зарегистрированных в СЭД.</w:t>
      </w:r>
    </w:p>
    <w:p w:rsidR="00AD397E" w:rsidRDefault="00AD397E" w:rsidP="00AD397E">
      <w:pPr>
        <w:ind w:firstLine="851"/>
        <w:jc w:val="both"/>
        <w:rPr>
          <w:color w:val="000000" w:themeColor="text1"/>
          <w:sz w:val="28"/>
          <w:szCs w:val="28"/>
        </w:rPr>
      </w:pPr>
      <w:r>
        <w:rPr>
          <w:color w:val="000000" w:themeColor="text1"/>
          <w:sz w:val="28"/>
          <w:szCs w:val="28"/>
        </w:rPr>
        <w:t>Оператор ССТУ (специалист ответственный за ведение делопроизводства) в любое время может инициировать выгрузку данных для ССТУ по своему месту регистрации.</w:t>
      </w:r>
    </w:p>
    <w:p w:rsidR="00AD397E" w:rsidRDefault="00AD397E" w:rsidP="00AD397E">
      <w:pPr>
        <w:ind w:firstLine="851"/>
        <w:jc w:val="both"/>
        <w:rPr>
          <w:color w:val="000000" w:themeColor="text1"/>
          <w:sz w:val="28"/>
          <w:szCs w:val="28"/>
        </w:rPr>
      </w:pPr>
      <w:r>
        <w:rPr>
          <w:color w:val="000000" w:themeColor="text1"/>
          <w:sz w:val="28"/>
          <w:szCs w:val="28"/>
        </w:rPr>
        <w:t>Для этого оператор ССТУ в клиенте администратора СЭД в представлении "Агенты/ССТУ экспорт/Настройки выгрузки" на панели действий при помощи кнопки "Выполнить экспорт" инициирует процедуру выгрузки и далее, перейдя в представление "Агенты/ССТУ экспорт/ Журнал", открывает запись журнала, где содержатся файл с результатами рассмотрения обращений (</w:t>
      </w:r>
      <w:proofErr w:type="spellStart"/>
      <w:r>
        <w:rPr>
          <w:color w:val="000000" w:themeColor="text1"/>
          <w:sz w:val="28"/>
          <w:szCs w:val="28"/>
        </w:rPr>
        <w:t>zip</w:t>
      </w:r>
      <w:proofErr w:type="spellEnd"/>
      <w:r>
        <w:rPr>
          <w:color w:val="000000" w:themeColor="text1"/>
          <w:sz w:val="28"/>
          <w:szCs w:val="28"/>
        </w:rPr>
        <w:t>-архив) для загрузки на ССТУ и отчет по результатам выгрузки в формате MS-</w:t>
      </w:r>
      <w:proofErr w:type="spellStart"/>
      <w:r>
        <w:rPr>
          <w:color w:val="000000" w:themeColor="text1"/>
          <w:sz w:val="28"/>
          <w:szCs w:val="28"/>
        </w:rPr>
        <w:t>Excel</w:t>
      </w:r>
      <w:proofErr w:type="spellEnd"/>
      <w:r>
        <w:rPr>
          <w:color w:val="000000" w:themeColor="text1"/>
          <w:sz w:val="28"/>
          <w:szCs w:val="28"/>
        </w:rPr>
        <w:t>.</w:t>
      </w: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C44BB9" w:rsidRDefault="00C44BB9" w:rsidP="00AD397E">
      <w:pPr>
        <w:ind w:left="4253"/>
        <w:jc w:val="center"/>
        <w:rPr>
          <w:rStyle w:val="af"/>
          <w:bCs/>
          <w:color w:val="000000" w:themeColor="text1"/>
          <w:sz w:val="28"/>
          <w:szCs w:val="28"/>
        </w:rPr>
      </w:pPr>
    </w:p>
    <w:p w:rsidR="00C44BB9" w:rsidRDefault="00C44BB9" w:rsidP="00AD397E">
      <w:pPr>
        <w:ind w:left="4253"/>
        <w:jc w:val="center"/>
        <w:rPr>
          <w:rStyle w:val="af"/>
          <w:bCs/>
          <w:color w:val="000000" w:themeColor="text1"/>
          <w:sz w:val="28"/>
          <w:szCs w:val="28"/>
        </w:rPr>
      </w:pPr>
    </w:p>
    <w:p w:rsidR="00C44BB9" w:rsidRDefault="00C44BB9" w:rsidP="00AD397E">
      <w:pPr>
        <w:ind w:left="4253"/>
        <w:jc w:val="center"/>
        <w:rPr>
          <w:rStyle w:val="af"/>
          <w:bCs/>
          <w:color w:val="000000" w:themeColor="text1"/>
          <w:sz w:val="28"/>
          <w:szCs w:val="28"/>
        </w:rPr>
      </w:pPr>
    </w:p>
    <w:p w:rsidR="00C44BB9" w:rsidRDefault="00C44BB9" w:rsidP="00AD397E">
      <w:pPr>
        <w:ind w:left="4253"/>
        <w:jc w:val="center"/>
        <w:rPr>
          <w:rStyle w:val="af"/>
          <w:bCs/>
          <w:color w:val="000000" w:themeColor="text1"/>
          <w:sz w:val="28"/>
          <w:szCs w:val="28"/>
        </w:rPr>
      </w:pPr>
    </w:p>
    <w:p w:rsidR="00C44BB9" w:rsidRDefault="00C44BB9" w:rsidP="00AD397E">
      <w:pPr>
        <w:ind w:left="4253"/>
        <w:jc w:val="center"/>
        <w:rPr>
          <w:rStyle w:val="af"/>
          <w:bCs/>
          <w:color w:val="000000" w:themeColor="text1"/>
          <w:sz w:val="28"/>
          <w:szCs w:val="28"/>
        </w:rPr>
      </w:pPr>
    </w:p>
    <w:p w:rsidR="00C44BB9" w:rsidRDefault="00C44BB9" w:rsidP="00AD397E">
      <w:pPr>
        <w:ind w:left="4253"/>
        <w:jc w:val="center"/>
        <w:rPr>
          <w:rStyle w:val="af"/>
          <w:bCs/>
          <w:color w:val="000000" w:themeColor="text1"/>
          <w:sz w:val="28"/>
          <w:szCs w:val="28"/>
        </w:rPr>
      </w:pPr>
    </w:p>
    <w:p w:rsidR="00AD397E" w:rsidRDefault="00AD397E" w:rsidP="00AD397E">
      <w:pPr>
        <w:ind w:left="4253"/>
        <w:jc w:val="center"/>
      </w:pPr>
      <w:bookmarkStart w:id="131" w:name="_GoBack"/>
      <w:bookmarkEnd w:id="131"/>
      <w:r>
        <w:rPr>
          <w:rStyle w:val="af"/>
          <w:bCs/>
          <w:color w:val="000000" w:themeColor="text1"/>
          <w:sz w:val="28"/>
          <w:szCs w:val="28"/>
        </w:rPr>
        <w:lastRenderedPageBreak/>
        <w:t>Приложение № 1</w:t>
      </w:r>
      <w:r>
        <w:rPr>
          <w:rStyle w:val="af"/>
          <w:bCs/>
          <w:color w:val="000000" w:themeColor="text1"/>
          <w:sz w:val="28"/>
          <w:szCs w:val="28"/>
        </w:rPr>
        <w:br/>
        <w:t xml:space="preserve">к </w:t>
      </w:r>
      <w:hyperlink w:anchor="sub_1000">
        <w:r>
          <w:rPr>
            <w:rStyle w:val="a5"/>
            <w:color w:val="000000" w:themeColor="text1"/>
            <w:sz w:val="28"/>
            <w:szCs w:val="28"/>
          </w:rPr>
          <w:t>регламенту</w:t>
        </w:r>
      </w:hyperlink>
      <w:r>
        <w:rPr>
          <w:rStyle w:val="af"/>
          <w:bCs/>
          <w:color w:val="000000" w:themeColor="text1"/>
          <w:sz w:val="28"/>
          <w:szCs w:val="28"/>
        </w:rPr>
        <w:t xml:space="preserve"> </w:t>
      </w:r>
      <w:bookmarkStart w:id="132" w:name="sub_3001"/>
      <w:bookmarkEnd w:id="132"/>
      <w:r>
        <w:rPr>
          <w:rStyle w:val="FontStyle13"/>
          <w:color w:val="000000" w:themeColor="text1"/>
          <w:sz w:val="28"/>
          <w:szCs w:val="28"/>
        </w:rPr>
        <w:t xml:space="preserve">организации электронного документооборота и автоматизации делопроизводства в </w:t>
      </w:r>
      <w:r w:rsidR="00C44BB9">
        <w:rPr>
          <w:rStyle w:val="FontStyle13"/>
          <w:color w:val="000000" w:themeColor="text1"/>
          <w:sz w:val="28"/>
          <w:szCs w:val="28"/>
        </w:rPr>
        <w:t>администрации муниципального образования Новокаменский сельсовет</w:t>
      </w:r>
      <w:r>
        <w:rPr>
          <w:rStyle w:val="FontStyle13"/>
          <w:color w:val="000000" w:themeColor="text1"/>
          <w:sz w:val="28"/>
          <w:szCs w:val="28"/>
        </w:rPr>
        <w:t xml:space="preserve">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ind w:firstLine="851"/>
        <w:jc w:val="center"/>
        <w:rPr>
          <w:rFonts w:ascii="Times New Roman" w:hAnsi="Times New Roman" w:cs="Times New Roman"/>
          <w:color w:val="000000" w:themeColor="text1"/>
        </w:rPr>
      </w:pPr>
      <w:r>
        <w:rPr>
          <w:rFonts w:ascii="Times New Roman" w:hAnsi="Times New Roman" w:cs="Times New Roman"/>
          <w:color w:val="000000" w:themeColor="text1"/>
        </w:rPr>
        <w:t>Подготовка проекта документа</w:t>
      </w:r>
    </w:p>
    <w:p w:rsidR="00AD397E" w:rsidRDefault="00AD397E" w:rsidP="00AD397E">
      <w:pPr>
        <w:ind w:firstLine="851"/>
        <w:jc w:val="both"/>
        <w:rPr>
          <w:color w:val="000000" w:themeColor="text1"/>
          <w:sz w:val="28"/>
          <w:szCs w:val="28"/>
        </w:rPr>
      </w:pPr>
      <w:r>
        <w:rPr>
          <w:color w:val="000000" w:themeColor="text1"/>
          <w:sz w:val="28"/>
          <w:szCs w:val="28"/>
        </w:rPr>
        <w:t>Подготовка проекта документа начинается с создания КД (заполнения формы).</w:t>
      </w:r>
    </w:p>
    <w:p w:rsidR="00AD397E" w:rsidRDefault="00AD397E" w:rsidP="00AD397E">
      <w:pPr>
        <w:ind w:firstLine="851"/>
        <w:jc w:val="both"/>
        <w:rPr>
          <w:color w:val="000000" w:themeColor="text1"/>
          <w:sz w:val="28"/>
          <w:szCs w:val="28"/>
        </w:rPr>
      </w:pPr>
      <w:r>
        <w:rPr>
          <w:color w:val="000000" w:themeColor="text1"/>
          <w:sz w:val="28"/>
          <w:szCs w:val="28"/>
        </w:rPr>
        <w:t>Для создания КД пользователю необходимо воспользоваться кнопкой "Создать" на верхней панели или, перейдя в одно из представлений группы "Документы", на панели действий нажать на кнопку "Создать" и в ниспадающем меню выбрать нужный пункт.</w:t>
      </w:r>
    </w:p>
    <w:p w:rsidR="00AD397E" w:rsidRDefault="00AD397E" w:rsidP="00AD397E">
      <w:pPr>
        <w:ind w:firstLine="851"/>
        <w:jc w:val="both"/>
        <w:rPr>
          <w:color w:val="000000" w:themeColor="text1"/>
          <w:sz w:val="28"/>
          <w:szCs w:val="28"/>
        </w:rPr>
      </w:pPr>
      <w:r>
        <w:rPr>
          <w:color w:val="000000" w:themeColor="text1"/>
          <w:sz w:val="28"/>
          <w:szCs w:val="28"/>
        </w:rPr>
        <w:t>В случае если документ создает специалист ответственный за ведение делопроизводства нескольких мест регистрации, откроется диалоговое окно выбора места регистрации.</w:t>
      </w:r>
    </w:p>
    <w:p w:rsidR="00AD397E" w:rsidRDefault="00AD397E" w:rsidP="00AD397E">
      <w:pPr>
        <w:ind w:firstLine="851"/>
        <w:jc w:val="both"/>
        <w:rPr>
          <w:color w:val="000000" w:themeColor="text1"/>
          <w:sz w:val="28"/>
          <w:szCs w:val="28"/>
        </w:rPr>
      </w:pPr>
      <w:r>
        <w:rPr>
          <w:color w:val="000000" w:themeColor="text1"/>
          <w:sz w:val="28"/>
          <w:szCs w:val="28"/>
        </w:rPr>
        <w:t>Реквизиты документа вводятся вручную или выбором из классификатора.</w:t>
      </w:r>
    </w:p>
    <w:p w:rsidR="00AD397E" w:rsidRDefault="00AD397E" w:rsidP="00AD397E">
      <w:pPr>
        <w:ind w:firstLine="851"/>
        <w:jc w:val="both"/>
        <w:rPr>
          <w:color w:val="000000" w:themeColor="text1"/>
          <w:sz w:val="28"/>
          <w:szCs w:val="28"/>
        </w:rPr>
      </w:pPr>
      <w:r>
        <w:rPr>
          <w:color w:val="000000" w:themeColor="text1"/>
          <w:sz w:val="28"/>
          <w:szCs w:val="28"/>
        </w:rPr>
        <w:t>При использовании шаблона ряд полей заполняется автоматически. Это позволяет унифицировать и ускорить работу с документами того или иного вида. Шаблоны документа особенно активно используются для создания стандартных (типовых) документов.</w:t>
      </w:r>
    </w:p>
    <w:p w:rsidR="00AD397E" w:rsidRDefault="00AD397E" w:rsidP="00AD397E">
      <w:pPr>
        <w:ind w:firstLine="851"/>
        <w:jc w:val="both"/>
        <w:rPr>
          <w:color w:val="000000" w:themeColor="text1"/>
          <w:sz w:val="28"/>
          <w:szCs w:val="28"/>
        </w:rPr>
      </w:pPr>
      <w:r>
        <w:rPr>
          <w:color w:val="000000" w:themeColor="text1"/>
          <w:sz w:val="28"/>
          <w:szCs w:val="28"/>
        </w:rPr>
        <w:t>Поле "Заголовок" в проекте документа является обязательным для заполнения, иначе документ не будет сохранен.</w:t>
      </w:r>
    </w:p>
    <w:p w:rsidR="00AD397E" w:rsidRDefault="00AD397E" w:rsidP="00AD397E">
      <w:pPr>
        <w:ind w:firstLine="851"/>
        <w:jc w:val="both"/>
        <w:rPr>
          <w:color w:val="000000" w:themeColor="text1"/>
          <w:sz w:val="28"/>
          <w:szCs w:val="28"/>
        </w:rPr>
      </w:pPr>
      <w:r>
        <w:rPr>
          <w:color w:val="000000" w:themeColor="text1"/>
          <w:sz w:val="28"/>
          <w:szCs w:val="28"/>
        </w:rPr>
        <w:t>Работа над содержанием документа может вестись пользователем в индивидуальном порядке или совместно с другими пользователями.</w:t>
      </w:r>
    </w:p>
    <w:p w:rsidR="00AD397E" w:rsidRDefault="00AD397E" w:rsidP="00AD397E">
      <w:pPr>
        <w:ind w:firstLine="851"/>
        <w:jc w:val="both"/>
        <w:rPr>
          <w:color w:val="000000" w:themeColor="text1"/>
          <w:sz w:val="28"/>
          <w:szCs w:val="28"/>
        </w:rPr>
      </w:pPr>
      <w:r>
        <w:rPr>
          <w:color w:val="000000" w:themeColor="text1"/>
          <w:sz w:val="28"/>
          <w:szCs w:val="28"/>
        </w:rPr>
        <w:t>Проект документа должен быть направлен на согласование, подписание и регистрацию.</w:t>
      </w: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C44BB9" w:rsidRDefault="00AD397E" w:rsidP="00C44BB9">
      <w:pPr>
        <w:ind w:left="4253"/>
        <w:jc w:val="center"/>
      </w:pPr>
      <w:bookmarkStart w:id="133" w:name="sub_3002"/>
      <w:r>
        <w:rPr>
          <w:rStyle w:val="af"/>
          <w:bCs/>
          <w:color w:val="000000" w:themeColor="text1"/>
          <w:sz w:val="28"/>
          <w:szCs w:val="28"/>
        </w:rPr>
        <w:lastRenderedPageBreak/>
        <w:t>Приложение № 2</w:t>
      </w:r>
      <w:r>
        <w:rPr>
          <w:rStyle w:val="af"/>
          <w:bCs/>
          <w:color w:val="000000" w:themeColor="text1"/>
          <w:sz w:val="28"/>
          <w:szCs w:val="28"/>
        </w:rPr>
        <w:br/>
      </w:r>
      <w:r w:rsidR="00C44BB9">
        <w:rPr>
          <w:rStyle w:val="af"/>
          <w:bCs/>
          <w:color w:val="000000" w:themeColor="text1"/>
          <w:sz w:val="28"/>
          <w:szCs w:val="28"/>
        </w:rPr>
        <w:t xml:space="preserve">к </w:t>
      </w:r>
      <w:hyperlink w:anchor="sub_1000">
        <w:r w:rsidR="00C44BB9">
          <w:rPr>
            <w:rStyle w:val="a5"/>
            <w:color w:val="000000" w:themeColor="text1"/>
            <w:sz w:val="28"/>
            <w:szCs w:val="28"/>
          </w:rPr>
          <w:t>регламенту</w:t>
        </w:r>
      </w:hyperlink>
      <w:r w:rsidR="00C44BB9">
        <w:rPr>
          <w:rStyle w:val="af"/>
          <w:bCs/>
          <w:color w:val="000000" w:themeColor="text1"/>
          <w:sz w:val="28"/>
          <w:szCs w:val="28"/>
        </w:rPr>
        <w:t xml:space="preserve"> </w:t>
      </w:r>
      <w:r w:rsidR="00C44BB9">
        <w:rPr>
          <w:rStyle w:val="FontStyle13"/>
          <w:color w:val="000000" w:themeColor="text1"/>
          <w:sz w:val="28"/>
          <w:szCs w:val="28"/>
        </w:rPr>
        <w:t>организации электронного документооборота и автоматизации делопроизводства в администрации муниципального образования Новокаменский сельсовет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bookmarkEnd w:id="133"/>
    <w:p w:rsidR="00AD397E" w:rsidRDefault="00AD397E" w:rsidP="00AD397E">
      <w:pPr>
        <w:ind w:left="4253"/>
        <w:jc w:val="center"/>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Заполнение содержания документа</w:t>
      </w: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34" w:name="sub_3021"/>
      <w:bookmarkEnd w:id="134"/>
      <w:r>
        <w:rPr>
          <w:rFonts w:ascii="Times New Roman" w:hAnsi="Times New Roman" w:cs="Times New Roman"/>
          <w:color w:val="000000" w:themeColor="text1"/>
        </w:rPr>
        <w:t>Ввод текстового содержания</w:t>
      </w:r>
    </w:p>
    <w:p w:rsidR="00AD397E" w:rsidRDefault="00AD397E" w:rsidP="00AD397E">
      <w:pPr>
        <w:ind w:firstLine="851"/>
        <w:jc w:val="both"/>
        <w:rPr>
          <w:color w:val="000000" w:themeColor="text1"/>
          <w:sz w:val="28"/>
          <w:szCs w:val="28"/>
        </w:rPr>
      </w:pPr>
      <w:r>
        <w:rPr>
          <w:color w:val="000000" w:themeColor="text1"/>
          <w:sz w:val="28"/>
          <w:szCs w:val="28"/>
        </w:rPr>
        <w:t>В режиме редактирования КД на вкладке "Содержание" в секции "Текст" осуществляется ввод текста документа с клавиатуры и здесь же используется панель инструментов для его форматирования.</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35" w:name="sub_3022"/>
      <w:bookmarkEnd w:id="135"/>
      <w:r>
        <w:rPr>
          <w:rFonts w:ascii="Times New Roman" w:hAnsi="Times New Roman" w:cs="Times New Roman"/>
          <w:color w:val="000000" w:themeColor="text1"/>
        </w:rPr>
        <w:t>Присоединение файлов</w:t>
      </w:r>
    </w:p>
    <w:p w:rsidR="00AD397E" w:rsidRDefault="00AD397E" w:rsidP="00AD397E">
      <w:pPr>
        <w:ind w:firstLine="851"/>
        <w:jc w:val="both"/>
        <w:rPr>
          <w:color w:val="000000" w:themeColor="text1"/>
          <w:sz w:val="28"/>
          <w:szCs w:val="28"/>
        </w:rPr>
      </w:pPr>
      <w:r>
        <w:rPr>
          <w:color w:val="000000" w:themeColor="text1"/>
          <w:sz w:val="28"/>
          <w:szCs w:val="28"/>
        </w:rPr>
        <w:t>В режиме редактирования КД на вкладке "Содержание" при помощи кнопки "Действия" в ниспадающем меню выбирается один из пунктов, позволяющих присоединить файл (файлы).</w:t>
      </w:r>
    </w:p>
    <w:p w:rsidR="00AD397E" w:rsidRDefault="00AD397E" w:rsidP="00AD397E">
      <w:pPr>
        <w:ind w:firstLine="851"/>
        <w:jc w:val="both"/>
        <w:rPr>
          <w:color w:val="000000" w:themeColor="text1"/>
          <w:sz w:val="28"/>
          <w:szCs w:val="28"/>
        </w:rPr>
      </w:pPr>
      <w:r>
        <w:rPr>
          <w:color w:val="000000" w:themeColor="text1"/>
          <w:sz w:val="28"/>
          <w:szCs w:val="28"/>
        </w:rPr>
        <w:t>Выбранный файл (файлы) отобразится (отобразятся) на вкладке "Содержание" справа от секции "Текст". После сохранения КД файл (файлы) становится (становятся) доступным (доступными) для просмотра.</w:t>
      </w:r>
    </w:p>
    <w:p w:rsidR="00AD397E" w:rsidRDefault="00AD397E" w:rsidP="00AD397E">
      <w:pPr>
        <w:ind w:firstLine="851"/>
        <w:jc w:val="both"/>
        <w:rPr>
          <w:color w:val="000000" w:themeColor="text1"/>
          <w:sz w:val="28"/>
          <w:szCs w:val="28"/>
        </w:rPr>
      </w:pPr>
      <w:r>
        <w:rPr>
          <w:color w:val="000000" w:themeColor="text1"/>
          <w:sz w:val="28"/>
          <w:szCs w:val="28"/>
        </w:rPr>
        <w:t>К документу нельзя присоединять несколько файлов с одинаковым именем.</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36" w:name="sub_3023"/>
      <w:bookmarkEnd w:id="136"/>
      <w:r>
        <w:rPr>
          <w:rFonts w:ascii="Times New Roman" w:hAnsi="Times New Roman" w:cs="Times New Roman"/>
          <w:color w:val="000000" w:themeColor="text1"/>
        </w:rPr>
        <w:t>Формирование содержания проекта документа с учетом правок</w:t>
      </w:r>
    </w:p>
    <w:p w:rsidR="00AD397E" w:rsidRDefault="00AD397E" w:rsidP="00AD397E">
      <w:pPr>
        <w:ind w:firstLine="851"/>
        <w:jc w:val="both"/>
        <w:rPr>
          <w:color w:val="000000" w:themeColor="text1"/>
          <w:sz w:val="28"/>
          <w:szCs w:val="28"/>
        </w:rPr>
      </w:pPr>
      <w:r>
        <w:rPr>
          <w:color w:val="000000" w:themeColor="text1"/>
          <w:sz w:val="28"/>
          <w:szCs w:val="28"/>
        </w:rPr>
        <w:t>В одном из представлений группы "Документы", содержащем проекты документов, инициатор согласования в режиме чтения открывает проект КД, по которому завершен процесс согласования.</w:t>
      </w:r>
    </w:p>
    <w:p w:rsidR="00AD397E" w:rsidRDefault="00AD397E" w:rsidP="00AD397E">
      <w:pPr>
        <w:ind w:firstLine="851"/>
        <w:jc w:val="both"/>
        <w:rPr>
          <w:color w:val="000000" w:themeColor="text1"/>
          <w:sz w:val="28"/>
          <w:szCs w:val="28"/>
        </w:rPr>
      </w:pPr>
      <w:r>
        <w:rPr>
          <w:color w:val="000000" w:themeColor="text1"/>
          <w:sz w:val="28"/>
          <w:szCs w:val="28"/>
        </w:rPr>
        <w:t xml:space="preserve">На вкладке "Жизненный цикл" в разделе "Согласование" в развернутом ЛС при помощи кнопки "Сформировать содержание с учетом правок" открывается диалоговое окно со списком файлов. Кнопка доступна в том случае, если в содержании документа есть файлы, которые можно открыть в MS </w:t>
      </w:r>
      <w:proofErr w:type="spellStart"/>
      <w:r>
        <w:rPr>
          <w:color w:val="000000" w:themeColor="text1"/>
          <w:sz w:val="28"/>
          <w:szCs w:val="28"/>
        </w:rPr>
        <w:t>Word</w:t>
      </w:r>
      <w:proofErr w:type="spellEnd"/>
      <w:r>
        <w:rPr>
          <w:color w:val="000000" w:themeColor="text1"/>
          <w:sz w:val="28"/>
          <w:szCs w:val="28"/>
        </w:rPr>
        <w:t>.</w:t>
      </w:r>
    </w:p>
    <w:p w:rsidR="00AD397E" w:rsidRDefault="00AD397E" w:rsidP="00AD397E">
      <w:pPr>
        <w:ind w:firstLine="851"/>
        <w:jc w:val="both"/>
        <w:rPr>
          <w:color w:val="000000" w:themeColor="text1"/>
          <w:sz w:val="28"/>
          <w:szCs w:val="28"/>
        </w:rPr>
      </w:pPr>
      <w:r>
        <w:rPr>
          <w:color w:val="000000" w:themeColor="text1"/>
          <w:sz w:val="28"/>
          <w:szCs w:val="28"/>
        </w:rPr>
        <w:t>В появившемся диалоговом окне указывается файл, по которому должен сформироваться результат, и выделяются сотрудники, согласующие документ, чьи правки будут учитываться при формировании результирующего файла. После нажатия на кнопку "ОК" появляется сообщение о процессе формирования результата.</w:t>
      </w:r>
    </w:p>
    <w:p w:rsidR="00AD397E" w:rsidRDefault="00AD397E" w:rsidP="00AD397E">
      <w:pPr>
        <w:ind w:firstLine="851"/>
        <w:jc w:val="both"/>
        <w:rPr>
          <w:color w:val="000000" w:themeColor="text1"/>
          <w:sz w:val="28"/>
          <w:szCs w:val="28"/>
        </w:rPr>
      </w:pPr>
      <w:r>
        <w:rPr>
          <w:color w:val="000000" w:themeColor="text1"/>
          <w:sz w:val="28"/>
          <w:szCs w:val="28"/>
        </w:rPr>
        <w:lastRenderedPageBreak/>
        <w:t>После формирования результата файл открывается в режиме редактирования, в котором объединены исходное содержание документа и варианты содержания с учетом правок выбранных сотрудников, согласующих документ. Сводный файл можно отредактировать, сохранить его на своем рабочем месте, а затем добавить в содержание КД.</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37" w:name="sub_3024"/>
      <w:bookmarkEnd w:id="137"/>
      <w:r>
        <w:rPr>
          <w:rFonts w:ascii="Times New Roman" w:hAnsi="Times New Roman" w:cs="Times New Roman"/>
          <w:color w:val="000000" w:themeColor="text1"/>
        </w:rPr>
        <w:t>Присоединение образа зарегистрированного документа</w:t>
      </w:r>
    </w:p>
    <w:p w:rsidR="00AD397E" w:rsidRDefault="00AD397E" w:rsidP="00AD397E">
      <w:pPr>
        <w:ind w:firstLine="851"/>
        <w:jc w:val="both"/>
        <w:rPr>
          <w:color w:val="000000" w:themeColor="text1"/>
          <w:sz w:val="28"/>
          <w:szCs w:val="28"/>
        </w:rPr>
      </w:pPr>
      <w:r>
        <w:rPr>
          <w:color w:val="000000" w:themeColor="text1"/>
          <w:sz w:val="28"/>
          <w:szCs w:val="28"/>
        </w:rPr>
        <w:t>В режиме редактирования КД на вкладке "Содержание" в разделе "Образ" при помощи кнопки "Действия" в ниспадающем меню выбирается один из пунктов, позволяющих присоединить файл/образ.</w:t>
      </w:r>
    </w:p>
    <w:p w:rsidR="00AD397E" w:rsidRDefault="00AD397E" w:rsidP="00AD397E">
      <w:pPr>
        <w:ind w:firstLine="851"/>
        <w:jc w:val="both"/>
        <w:rPr>
          <w:color w:val="000000" w:themeColor="text1"/>
          <w:sz w:val="28"/>
          <w:szCs w:val="28"/>
        </w:rPr>
      </w:pPr>
      <w:r>
        <w:rPr>
          <w:color w:val="000000" w:themeColor="text1"/>
          <w:sz w:val="28"/>
          <w:szCs w:val="28"/>
        </w:rPr>
        <w:t xml:space="preserve">Если </w:t>
      </w:r>
      <w:proofErr w:type="spellStart"/>
      <w:r>
        <w:rPr>
          <w:color w:val="000000" w:themeColor="text1"/>
          <w:sz w:val="28"/>
          <w:szCs w:val="28"/>
        </w:rPr>
        <w:t>ИсхД</w:t>
      </w:r>
      <w:proofErr w:type="spellEnd"/>
      <w:r>
        <w:rPr>
          <w:color w:val="000000" w:themeColor="text1"/>
          <w:sz w:val="28"/>
          <w:szCs w:val="28"/>
        </w:rPr>
        <w:t xml:space="preserve"> имеет файлы штампа подписи и регистрационного штампа, то в режиме чтения при нажатии на панели действий кнопки "Печать образа основного файла" создается файл с наложенными на соответствующие метки штампов подписи и регистрации. После нажатия кнопки "Образ основного файла" в нижней части рабочей области экрана будет сформирован файл в формате .</w:t>
      </w:r>
      <w:proofErr w:type="spellStart"/>
      <w:r>
        <w:rPr>
          <w:color w:val="000000" w:themeColor="text1"/>
          <w:sz w:val="28"/>
          <w:szCs w:val="28"/>
        </w:rPr>
        <w:t>pdf</w:t>
      </w:r>
      <w:proofErr w:type="spellEnd"/>
      <w:r>
        <w:rPr>
          <w:color w:val="000000" w:themeColor="text1"/>
          <w:sz w:val="28"/>
          <w:szCs w:val="28"/>
        </w:rPr>
        <w:t>, который можно открыть или сохранить с помощью стандартного диалога браузера. После сохранения образа основного файла на рабочем месте пользователя в режиме редактирования КД при помощи кнопки "Действия" выполняется присоединение файла/образа.</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38" w:name="sub_3025"/>
      <w:bookmarkEnd w:id="138"/>
      <w:r>
        <w:rPr>
          <w:rFonts w:ascii="Times New Roman" w:hAnsi="Times New Roman" w:cs="Times New Roman"/>
          <w:color w:val="000000" w:themeColor="text1"/>
        </w:rPr>
        <w:t>Просмотр содержания документа</w:t>
      </w:r>
    </w:p>
    <w:p w:rsidR="00AD397E" w:rsidRDefault="00AD397E" w:rsidP="00AD397E">
      <w:pPr>
        <w:ind w:firstLine="851"/>
        <w:jc w:val="both"/>
        <w:rPr>
          <w:sz w:val="28"/>
          <w:szCs w:val="28"/>
        </w:rPr>
      </w:pPr>
      <w:r>
        <w:rPr>
          <w:color w:val="000000" w:themeColor="text1"/>
          <w:sz w:val="28"/>
          <w:szCs w:val="28"/>
        </w:rPr>
        <w:t xml:space="preserve">Кликом по </w:t>
      </w:r>
      <w:r>
        <w:rPr>
          <w:sz w:val="28"/>
          <w:szCs w:val="28"/>
        </w:rPr>
        <w:t xml:space="preserve">кнопке </w:t>
      </w:r>
      <w:proofErr w:type="gramStart"/>
      <w:r>
        <w:rPr>
          <w:sz w:val="28"/>
          <w:szCs w:val="28"/>
        </w:rPr>
        <w:t>треугольник</w:t>
      </w:r>
      <w:r>
        <w:rPr>
          <w:sz w:val="28"/>
          <w:szCs w:val="28"/>
          <w:vertAlign w:val="superscript"/>
        </w:rPr>
        <w:t xml:space="preserve"> </w:t>
      </w:r>
      <w:r>
        <w:rPr>
          <w:noProof/>
          <w:sz w:val="28"/>
          <w:szCs w:val="28"/>
          <w:vertAlign w:val="superscript"/>
        </w:rPr>
        <w:drawing>
          <wp:inline distT="0" distB="0" distL="0" distR="0" wp14:anchorId="35E9627C" wp14:editId="5574007E">
            <wp:extent cx="194945" cy="190500"/>
            <wp:effectExtent l="0" t="0" r="0" b="0"/>
            <wp:docPr id="17" name="Picture 8"/>
            <wp:cNvGraphicFramePr/>
            <a:graphic xmlns:a="http://schemas.openxmlformats.org/drawingml/2006/main">
              <a:graphicData uri="http://schemas.openxmlformats.org/drawingml/2006/picture">
                <pic:pic xmlns:pic="http://schemas.openxmlformats.org/drawingml/2006/picture">
                  <pic:nvPicPr>
                    <pic:cNvPr id="9" name="Picture 8"/>
                    <pic:cNvPicPr/>
                  </pic:nvPicPr>
                  <pic:blipFill>
                    <a:blip r:embed="rId34"/>
                    <a:stretch/>
                  </pic:blipFill>
                  <pic:spPr>
                    <a:xfrm>
                      <a:off x="0" y="0"/>
                      <a:ext cx="194400" cy="189720"/>
                    </a:xfrm>
                    <a:prstGeom prst="rect">
                      <a:avLst/>
                    </a:prstGeom>
                    <a:ln>
                      <a:noFill/>
                    </a:ln>
                    <a:effectLst>
                      <a:reflection blurRad="12700" stA="38000" endPos="28000" dist="5000" dir="5400000" sy="-100000" algn="bl" rotWithShape="0"/>
                    </a:effectLst>
                  </pic:spPr>
                </pic:pic>
              </a:graphicData>
            </a:graphic>
          </wp:inline>
        </w:drawing>
      </w:r>
      <w:r>
        <w:rPr>
          <w:sz w:val="28"/>
          <w:szCs w:val="28"/>
        </w:rPr>
        <w:t xml:space="preserve"> на</w:t>
      </w:r>
      <w:proofErr w:type="gramEnd"/>
      <w:r>
        <w:rPr>
          <w:sz w:val="28"/>
          <w:szCs w:val="28"/>
        </w:rPr>
        <w:t xml:space="preserve"> плашке файла доступно контекстное меню. Набор пунктов различается в режиме чтения и режиме редактирования документа.</w:t>
      </w:r>
    </w:p>
    <w:p w:rsidR="00AD397E" w:rsidRDefault="00AD397E" w:rsidP="00AD397E">
      <w:pPr>
        <w:ind w:firstLine="851"/>
        <w:jc w:val="both"/>
        <w:rPr>
          <w:color w:val="000000" w:themeColor="text1"/>
          <w:sz w:val="28"/>
          <w:szCs w:val="28"/>
        </w:rPr>
      </w:pPr>
      <w:r>
        <w:rPr>
          <w:sz w:val="28"/>
          <w:szCs w:val="28"/>
        </w:rPr>
        <w:t xml:space="preserve">В случае если </w:t>
      </w:r>
      <w:proofErr w:type="spellStart"/>
      <w:r>
        <w:rPr>
          <w:sz w:val="28"/>
          <w:szCs w:val="28"/>
        </w:rPr>
        <w:t>ВнД</w:t>
      </w:r>
      <w:proofErr w:type="spellEnd"/>
      <w:r>
        <w:rPr>
          <w:sz w:val="28"/>
          <w:szCs w:val="28"/>
        </w:rPr>
        <w:t xml:space="preserve"> имеет метки штампа подписи и регистрационного штампа, при помощи кнопки </w:t>
      </w:r>
      <w:proofErr w:type="gramStart"/>
      <w:r>
        <w:rPr>
          <w:sz w:val="28"/>
          <w:szCs w:val="28"/>
        </w:rPr>
        <w:t xml:space="preserve">треугольник </w:t>
      </w:r>
      <w:r>
        <w:rPr>
          <w:noProof/>
          <w:sz w:val="28"/>
          <w:szCs w:val="28"/>
        </w:rPr>
        <w:drawing>
          <wp:inline distT="0" distB="0" distL="0" distR="0" wp14:anchorId="5E43CC9F" wp14:editId="6A0DCA59">
            <wp:extent cx="194945" cy="190500"/>
            <wp:effectExtent l="0" t="0" r="0" b="0"/>
            <wp:docPr id="18" name="Picture 8"/>
            <wp:cNvGraphicFramePr/>
            <a:graphic xmlns:a="http://schemas.openxmlformats.org/drawingml/2006/main">
              <a:graphicData uri="http://schemas.openxmlformats.org/drawingml/2006/picture">
                <pic:pic xmlns:pic="http://schemas.openxmlformats.org/drawingml/2006/picture">
                  <pic:nvPicPr>
                    <pic:cNvPr id="10" name="Picture 8"/>
                    <pic:cNvPicPr/>
                  </pic:nvPicPr>
                  <pic:blipFill>
                    <a:blip r:embed="rId34"/>
                    <a:stretch/>
                  </pic:blipFill>
                  <pic:spPr>
                    <a:xfrm>
                      <a:off x="0" y="0"/>
                      <a:ext cx="194400" cy="189720"/>
                    </a:xfrm>
                    <a:prstGeom prst="rect">
                      <a:avLst/>
                    </a:prstGeom>
                    <a:ln>
                      <a:noFill/>
                    </a:ln>
                    <a:effectLst>
                      <a:reflection blurRad="12700" stA="38000" endPos="28000" dist="5000" dir="5400000" sy="-100000" algn="bl" rotWithShape="0"/>
                    </a:effectLst>
                  </pic:spPr>
                </pic:pic>
              </a:graphicData>
            </a:graphic>
          </wp:inline>
        </w:drawing>
      </w:r>
      <w:r>
        <w:rPr>
          <w:sz w:val="28"/>
          <w:szCs w:val="28"/>
        </w:rPr>
        <w:t xml:space="preserve"> на</w:t>
      </w:r>
      <w:proofErr w:type="gramEnd"/>
      <w:r>
        <w:rPr>
          <w:color w:val="000000" w:themeColor="text1"/>
          <w:sz w:val="28"/>
          <w:szCs w:val="28"/>
        </w:rPr>
        <w:t xml:space="preserve"> плашке файла в контекстном меню выбирается пункт "Открыть со штампом". Данный файл можно просмотреть или сохранить с помощью стандартного диалога браузера.</w:t>
      </w: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C44BB9" w:rsidRDefault="00C44BB9" w:rsidP="00AD397E">
      <w:pPr>
        <w:ind w:left="4253"/>
        <w:jc w:val="center"/>
        <w:rPr>
          <w:rStyle w:val="af"/>
          <w:bCs/>
          <w:color w:val="000000" w:themeColor="text1"/>
          <w:sz w:val="28"/>
          <w:szCs w:val="28"/>
        </w:rPr>
      </w:pPr>
    </w:p>
    <w:p w:rsidR="00C44BB9" w:rsidRDefault="00C44BB9" w:rsidP="00AD397E">
      <w:pPr>
        <w:ind w:left="4253"/>
        <w:jc w:val="center"/>
        <w:rPr>
          <w:rStyle w:val="af"/>
          <w:bCs/>
          <w:color w:val="000000" w:themeColor="text1"/>
          <w:sz w:val="28"/>
          <w:szCs w:val="28"/>
        </w:rPr>
      </w:pPr>
    </w:p>
    <w:p w:rsidR="00C44BB9" w:rsidRDefault="00AD397E" w:rsidP="00C44BB9">
      <w:pPr>
        <w:ind w:left="4253"/>
        <w:jc w:val="center"/>
      </w:pPr>
      <w:r>
        <w:rPr>
          <w:rStyle w:val="af"/>
          <w:bCs/>
          <w:color w:val="000000" w:themeColor="text1"/>
          <w:sz w:val="28"/>
          <w:szCs w:val="28"/>
        </w:rPr>
        <w:lastRenderedPageBreak/>
        <w:t>Приложение № 3</w:t>
      </w:r>
      <w:r>
        <w:rPr>
          <w:rStyle w:val="af"/>
          <w:bCs/>
          <w:color w:val="000000" w:themeColor="text1"/>
          <w:sz w:val="28"/>
          <w:szCs w:val="28"/>
        </w:rPr>
        <w:br/>
      </w:r>
      <w:r w:rsidR="00C44BB9">
        <w:rPr>
          <w:rStyle w:val="af"/>
          <w:bCs/>
          <w:color w:val="000000" w:themeColor="text1"/>
          <w:sz w:val="28"/>
          <w:szCs w:val="28"/>
        </w:rPr>
        <w:t xml:space="preserve">к </w:t>
      </w:r>
      <w:hyperlink w:anchor="sub_1000">
        <w:r w:rsidR="00C44BB9">
          <w:rPr>
            <w:rStyle w:val="a5"/>
            <w:color w:val="000000" w:themeColor="text1"/>
            <w:sz w:val="28"/>
            <w:szCs w:val="28"/>
          </w:rPr>
          <w:t>регламенту</w:t>
        </w:r>
      </w:hyperlink>
      <w:r w:rsidR="00C44BB9">
        <w:rPr>
          <w:rStyle w:val="af"/>
          <w:bCs/>
          <w:color w:val="000000" w:themeColor="text1"/>
          <w:sz w:val="28"/>
          <w:szCs w:val="28"/>
        </w:rPr>
        <w:t xml:space="preserve"> </w:t>
      </w:r>
      <w:r w:rsidR="00C44BB9">
        <w:rPr>
          <w:rStyle w:val="FontStyle13"/>
          <w:color w:val="000000" w:themeColor="text1"/>
          <w:sz w:val="28"/>
          <w:szCs w:val="28"/>
        </w:rPr>
        <w:t>организации электронного документооборота и автоматизации делопроизводства в администрации муниципального образования Новокаменский сельсовет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Согласование проекта документа</w:t>
      </w:r>
    </w:p>
    <w:p w:rsidR="00AD397E" w:rsidRDefault="00AD397E" w:rsidP="00AD397E">
      <w:pPr>
        <w:ind w:firstLine="851"/>
        <w:jc w:val="both"/>
        <w:rPr>
          <w:color w:val="000000" w:themeColor="text1"/>
          <w:sz w:val="28"/>
          <w:szCs w:val="28"/>
        </w:rPr>
      </w:pPr>
      <w:r>
        <w:rPr>
          <w:color w:val="000000" w:themeColor="text1"/>
          <w:sz w:val="28"/>
          <w:szCs w:val="28"/>
        </w:rPr>
        <w:t>Проекты документов могут направляться на согласование одному или нескольким лицам. На согласование может быть направлен только проект документа.</w:t>
      </w:r>
    </w:p>
    <w:p w:rsidR="00AD397E" w:rsidRDefault="00AD397E" w:rsidP="00AD397E">
      <w:pPr>
        <w:ind w:firstLine="851"/>
        <w:jc w:val="both"/>
        <w:rPr>
          <w:color w:val="000000" w:themeColor="text1"/>
          <w:sz w:val="28"/>
          <w:szCs w:val="28"/>
        </w:rPr>
      </w:pPr>
      <w:r>
        <w:rPr>
          <w:color w:val="000000" w:themeColor="text1"/>
          <w:sz w:val="28"/>
          <w:szCs w:val="28"/>
        </w:rPr>
        <w:t>Участники согласования могут указывать принятое решение, установив переключатель на одно из значений группы "Решение": "Согласовано", "Согласовано с замечаниями", "Не согласовано".</w:t>
      </w:r>
    </w:p>
    <w:p w:rsidR="00AD397E" w:rsidRDefault="00AD397E" w:rsidP="00AD397E">
      <w:pPr>
        <w:ind w:firstLine="851"/>
        <w:jc w:val="both"/>
        <w:rPr>
          <w:color w:val="000000" w:themeColor="text1"/>
          <w:sz w:val="28"/>
          <w:szCs w:val="28"/>
        </w:rPr>
      </w:pPr>
      <w:r>
        <w:rPr>
          <w:color w:val="000000" w:themeColor="text1"/>
          <w:sz w:val="28"/>
          <w:szCs w:val="28"/>
        </w:rPr>
        <w:t>Раздел "Содержание" обязателен для заполнения независимо от решения, принятого участником согласования. После присоединения файла проекта документа каждый ЛС будет содержать оригинальный вариант, что позволит исключить возможность несанкционированного доступа к проекту основного документа, искажения информации или утраты его.</w:t>
      </w:r>
    </w:p>
    <w:p w:rsidR="00AD397E" w:rsidRDefault="00AD397E" w:rsidP="00AD397E">
      <w:pPr>
        <w:ind w:firstLine="851"/>
        <w:jc w:val="both"/>
        <w:rPr>
          <w:color w:val="000000" w:themeColor="text1"/>
          <w:sz w:val="28"/>
          <w:szCs w:val="28"/>
        </w:rPr>
      </w:pPr>
      <w:r>
        <w:rPr>
          <w:color w:val="000000" w:themeColor="text1"/>
          <w:sz w:val="28"/>
          <w:szCs w:val="28"/>
        </w:rPr>
        <w:t>Поле "Комментарий" обязательно для заполнения, если участник согласования сохраняет визу с вариантом "Согласовано с замечаниями" или "Не согласовано".</w:t>
      </w:r>
    </w:p>
    <w:p w:rsidR="00AD397E" w:rsidRDefault="00AD397E" w:rsidP="00AD397E">
      <w:pPr>
        <w:ind w:firstLine="851"/>
        <w:jc w:val="both"/>
        <w:rPr>
          <w:color w:val="000000" w:themeColor="text1"/>
          <w:sz w:val="28"/>
          <w:szCs w:val="28"/>
        </w:rPr>
      </w:pPr>
      <w:r>
        <w:rPr>
          <w:color w:val="000000" w:themeColor="text1"/>
          <w:sz w:val="28"/>
          <w:szCs w:val="28"/>
        </w:rPr>
        <w:t>Инициаторами отправки документа на согласование могут являться автор проекта или делопроизводитель и пользователь, имеющий редакторский доступ к проекту документа.</w:t>
      </w:r>
    </w:p>
    <w:p w:rsidR="00AD397E" w:rsidRDefault="00AD397E" w:rsidP="00AD397E">
      <w:pPr>
        <w:ind w:firstLine="851"/>
        <w:jc w:val="both"/>
        <w:rPr>
          <w:color w:val="000000" w:themeColor="text1"/>
          <w:sz w:val="28"/>
          <w:szCs w:val="28"/>
        </w:rPr>
      </w:pPr>
      <w:r>
        <w:rPr>
          <w:color w:val="000000" w:themeColor="text1"/>
          <w:sz w:val="28"/>
          <w:szCs w:val="28"/>
        </w:rPr>
        <w:t>Участниками согласования могут быть любые пользователи системы.</w:t>
      </w:r>
    </w:p>
    <w:p w:rsidR="00AD397E" w:rsidRDefault="00AD397E" w:rsidP="00AD397E">
      <w:pPr>
        <w:ind w:firstLine="851"/>
        <w:jc w:val="both"/>
        <w:rPr>
          <w:color w:val="000000" w:themeColor="text1"/>
          <w:sz w:val="28"/>
          <w:szCs w:val="28"/>
        </w:rPr>
      </w:pPr>
      <w:r>
        <w:rPr>
          <w:color w:val="000000" w:themeColor="text1"/>
          <w:sz w:val="28"/>
          <w:szCs w:val="28"/>
        </w:rPr>
        <w:t>Согласование может быть параллельным, последовательным и комбинированным.</w:t>
      </w:r>
    </w:p>
    <w:p w:rsidR="00AD397E" w:rsidRDefault="00AD397E" w:rsidP="00AD397E">
      <w:pPr>
        <w:ind w:firstLine="851"/>
        <w:jc w:val="both"/>
        <w:rPr>
          <w:color w:val="000000" w:themeColor="text1"/>
          <w:sz w:val="28"/>
          <w:szCs w:val="28"/>
        </w:rPr>
      </w:pPr>
      <w:r>
        <w:rPr>
          <w:color w:val="000000" w:themeColor="text1"/>
          <w:sz w:val="28"/>
          <w:szCs w:val="28"/>
        </w:rPr>
        <w:t>При параллельном согласовании проект документа направляется одновременно всем участникам согласования. После того как процесс согласования начат, участники согласования получают уведомления об этом. Инициатор согласования устанавливает срок согласования. В случае если кто-либо из участников не поставил на документе свою визу в установленный срок согласования, ему посылается уведомление-напоминание. Процесс согласования завершается после того, как все участники согласования поставят на нем свою визу, либо досрочно - инициатором процесса.</w:t>
      </w:r>
    </w:p>
    <w:p w:rsidR="00AD397E" w:rsidRDefault="00AD397E" w:rsidP="00AD397E">
      <w:pPr>
        <w:ind w:firstLine="851"/>
        <w:jc w:val="both"/>
        <w:rPr>
          <w:color w:val="000000" w:themeColor="text1"/>
          <w:sz w:val="28"/>
          <w:szCs w:val="28"/>
        </w:rPr>
      </w:pPr>
      <w:r>
        <w:rPr>
          <w:color w:val="000000" w:themeColor="text1"/>
          <w:sz w:val="28"/>
          <w:szCs w:val="28"/>
        </w:rPr>
        <w:t xml:space="preserve">При последовательном согласовании проект направляется участникам согласования по очереди. После того как участник ставит на проекте свою визу, проект направляется следующему участнику и т.д. Каждому участнику </w:t>
      </w:r>
      <w:r>
        <w:rPr>
          <w:color w:val="000000" w:themeColor="text1"/>
          <w:sz w:val="28"/>
          <w:szCs w:val="28"/>
        </w:rPr>
        <w:lastRenderedPageBreak/>
        <w:t>согласования обычно указывается время согласования (число дней или часов, которые отводятся ему для того, чтобы ознакомиться с проектом и поставить визу). В СЭД допускаются различные сценарии последовательного согласования, которыми определяется порядок действий в следующих случаях:</w:t>
      </w:r>
    </w:p>
    <w:p w:rsidR="00AD397E" w:rsidRDefault="00AD397E" w:rsidP="00AD397E">
      <w:pPr>
        <w:ind w:firstLine="851"/>
        <w:jc w:val="both"/>
        <w:rPr>
          <w:color w:val="000000" w:themeColor="text1"/>
          <w:sz w:val="28"/>
          <w:szCs w:val="28"/>
        </w:rPr>
      </w:pPr>
      <w:r>
        <w:rPr>
          <w:color w:val="000000" w:themeColor="text1"/>
          <w:sz w:val="28"/>
          <w:szCs w:val="28"/>
        </w:rPr>
        <w:t>время согласования превышено данным участником (послать уведомление инициатору; послать уведомление участнику; передать следующему участнику согласования или не передавать);</w:t>
      </w:r>
    </w:p>
    <w:p w:rsidR="00AD397E" w:rsidRDefault="00AD397E" w:rsidP="00AD397E">
      <w:pPr>
        <w:ind w:firstLine="851"/>
        <w:jc w:val="both"/>
        <w:rPr>
          <w:color w:val="000000" w:themeColor="text1"/>
          <w:sz w:val="28"/>
          <w:szCs w:val="28"/>
        </w:rPr>
      </w:pPr>
      <w:r>
        <w:rPr>
          <w:color w:val="000000" w:themeColor="text1"/>
          <w:sz w:val="28"/>
          <w:szCs w:val="28"/>
        </w:rPr>
        <w:t>поставлена отрицательная виза (послать уведомление инициатору; остановить процесс согласования или продолжить его).</w:t>
      </w:r>
    </w:p>
    <w:p w:rsidR="00AD397E" w:rsidRDefault="00AD397E" w:rsidP="00AD397E">
      <w:pPr>
        <w:ind w:firstLine="851"/>
        <w:jc w:val="both"/>
        <w:rPr>
          <w:color w:val="000000" w:themeColor="text1"/>
          <w:sz w:val="28"/>
          <w:szCs w:val="28"/>
        </w:rPr>
      </w:pPr>
      <w:r>
        <w:rPr>
          <w:color w:val="000000" w:themeColor="text1"/>
          <w:sz w:val="28"/>
          <w:szCs w:val="28"/>
        </w:rPr>
        <w:t>Комбинированное согласование, по сути, есть последовательное согласование, когда на каждой стадии процесса может быть один участник или группа участников.</w:t>
      </w:r>
    </w:p>
    <w:p w:rsidR="00AD397E" w:rsidRDefault="00AD397E" w:rsidP="00AD397E">
      <w:pPr>
        <w:ind w:firstLine="851"/>
        <w:jc w:val="both"/>
        <w:rPr>
          <w:color w:val="000000" w:themeColor="text1"/>
          <w:sz w:val="28"/>
          <w:szCs w:val="28"/>
        </w:rPr>
      </w:pPr>
      <w:r>
        <w:rPr>
          <w:color w:val="000000" w:themeColor="text1"/>
          <w:sz w:val="28"/>
          <w:szCs w:val="28"/>
        </w:rPr>
        <w:t>В случае если в ОИВ или подведомственных им организациях принят определенный порядок согласования, целесообразно сохранить его в виде шаблона согласования. При выборе того или иного шаблона согласования параметры согласования задаются автоматически.</w:t>
      </w:r>
    </w:p>
    <w:p w:rsidR="00AD397E" w:rsidRDefault="00AD397E" w:rsidP="00AD397E">
      <w:pPr>
        <w:ind w:firstLine="851"/>
        <w:jc w:val="both"/>
        <w:rPr>
          <w:color w:val="000000" w:themeColor="text1"/>
          <w:sz w:val="28"/>
          <w:szCs w:val="28"/>
        </w:rPr>
      </w:pPr>
      <w:r>
        <w:rPr>
          <w:color w:val="000000" w:themeColor="text1"/>
          <w:sz w:val="28"/>
          <w:szCs w:val="28"/>
        </w:rPr>
        <w:t>В ходе процесса согласования невозможна регистрация документа. Одновременно может быть запущено не более одного процесса согласования, по завершении процесса может быть инициирован новый процесс согласования.</w:t>
      </w:r>
    </w:p>
    <w:p w:rsidR="00AD397E" w:rsidRDefault="00AD397E" w:rsidP="00AD397E">
      <w:pPr>
        <w:ind w:firstLine="851"/>
        <w:jc w:val="both"/>
        <w:rPr>
          <w:color w:val="000000" w:themeColor="text1"/>
          <w:sz w:val="28"/>
          <w:szCs w:val="28"/>
        </w:rPr>
      </w:pPr>
      <w:r>
        <w:rPr>
          <w:color w:val="000000" w:themeColor="text1"/>
          <w:sz w:val="28"/>
          <w:szCs w:val="28"/>
        </w:rPr>
        <w:t>В процессе согласования участники могут создавать ЛС и направлять документ на дополнительное согласование другим лицам. Создание циклов согласования документа второго, третьего и последующих порядков называется петлевым согласованием.</w:t>
      </w:r>
    </w:p>
    <w:p w:rsidR="00AD397E" w:rsidRDefault="00AD397E" w:rsidP="00AD397E">
      <w:pPr>
        <w:ind w:firstLine="851"/>
        <w:jc w:val="both"/>
        <w:rPr>
          <w:color w:val="000000" w:themeColor="text1"/>
          <w:sz w:val="28"/>
          <w:szCs w:val="28"/>
        </w:rPr>
      </w:pPr>
      <w:r>
        <w:rPr>
          <w:color w:val="000000" w:themeColor="text1"/>
          <w:sz w:val="28"/>
          <w:szCs w:val="28"/>
        </w:rPr>
        <w:t>Функцию визирования ЛС участник процесса согласования может делегировать одному из своих замещающих сотрудников с правом визирования.</w:t>
      </w: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39" w:name="sub_3031"/>
      <w:bookmarkEnd w:id="139"/>
      <w:r>
        <w:rPr>
          <w:rFonts w:ascii="Times New Roman" w:hAnsi="Times New Roman" w:cs="Times New Roman"/>
          <w:color w:val="000000" w:themeColor="text1"/>
        </w:rPr>
        <w:t>Отправка документа на согласование</w:t>
      </w:r>
    </w:p>
    <w:p w:rsidR="00AD397E" w:rsidRDefault="00AD397E" w:rsidP="00AD397E">
      <w:pPr>
        <w:ind w:firstLine="851"/>
        <w:jc w:val="both"/>
        <w:rPr>
          <w:color w:val="000000" w:themeColor="text1"/>
          <w:sz w:val="28"/>
          <w:szCs w:val="28"/>
        </w:rPr>
      </w:pPr>
      <w:r>
        <w:rPr>
          <w:color w:val="000000" w:themeColor="text1"/>
          <w:sz w:val="28"/>
          <w:szCs w:val="28"/>
        </w:rPr>
        <w:t>Для отправки проекта документа на согласование инициатор при помощи кнопки на панели действий "Отправить/На согласование" создает новый ЛС и заполняет следующие поля:</w:t>
      </w:r>
    </w:p>
    <w:p w:rsidR="00AD397E" w:rsidRDefault="00AD397E" w:rsidP="00AD397E">
      <w:pPr>
        <w:ind w:firstLine="851"/>
        <w:jc w:val="both"/>
        <w:rPr>
          <w:color w:val="000000" w:themeColor="text1"/>
          <w:sz w:val="28"/>
          <w:szCs w:val="28"/>
        </w:rPr>
      </w:pPr>
      <w:r>
        <w:rPr>
          <w:color w:val="000000" w:themeColor="text1"/>
          <w:sz w:val="28"/>
          <w:szCs w:val="28"/>
        </w:rPr>
        <w:t>"Тип согласования" - параллельное, последовательное, комбинированное (по умолчанию - параллельное согласование);</w:t>
      </w:r>
    </w:p>
    <w:p w:rsidR="00AD397E" w:rsidRDefault="00AD397E" w:rsidP="00AD397E">
      <w:pPr>
        <w:ind w:firstLine="851"/>
        <w:jc w:val="both"/>
        <w:rPr>
          <w:color w:val="000000" w:themeColor="text1"/>
          <w:sz w:val="28"/>
          <w:szCs w:val="28"/>
        </w:rPr>
      </w:pPr>
      <w:r>
        <w:rPr>
          <w:color w:val="000000" w:themeColor="text1"/>
          <w:sz w:val="28"/>
          <w:szCs w:val="28"/>
        </w:rPr>
        <w:t>"Комментарий участникам";</w:t>
      </w:r>
    </w:p>
    <w:p w:rsidR="00AD397E" w:rsidRDefault="00AD397E" w:rsidP="00AD397E">
      <w:pPr>
        <w:ind w:firstLine="851"/>
        <w:jc w:val="both"/>
        <w:rPr>
          <w:color w:val="000000" w:themeColor="text1"/>
          <w:sz w:val="28"/>
          <w:szCs w:val="28"/>
        </w:rPr>
      </w:pPr>
      <w:r>
        <w:rPr>
          <w:color w:val="000000" w:themeColor="text1"/>
          <w:sz w:val="28"/>
          <w:szCs w:val="28"/>
        </w:rPr>
        <w:t>"Срок согласования";</w:t>
      </w:r>
    </w:p>
    <w:p w:rsidR="00AD397E" w:rsidRDefault="00AD397E" w:rsidP="00AD397E">
      <w:pPr>
        <w:ind w:firstLine="851"/>
        <w:jc w:val="both"/>
        <w:rPr>
          <w:color w:val="000000" w:themeColor="text1"/>
          <w:sz w:val="28"/>
          <w:szCs w:val="28"/>
        </w:rPr>
      </w:pPr>
      <w:r>
        <w:rPr>
          <w:color w:val="000000" w:themeColor="text1"/>
          <w:sz w:val="28"/>
          <w:szCs w:val="28"/>
        </w:rPr>
        <w:t>"Участники".</w:t>
      </w:r>
    </w:p>
    <w:p w:rsidR="00AD397E" w:rsidRDefault="00AD397E" w:rsidP="00AD397E">
      <w:pPr>
        <w:ind w:firstLine="851"/>
        <w:jc w:val="both"/>
        <w:rPr>
          <w:color w:val="000000" w:themeColor="text1"/>
          <w:sz w:val="28"/>
          <w:szCs w:val="28"/>
        </w:rPr>
      </w:pPr>
      <w:r>
        <w:rPr>
          <w:color w:val="000000" w:themeColor="text1"/>
          <w:sz w:val="28"/>
          <w:szCs w:val="28"/>
        </w:rPr>
        <w:t>После заполнения реквизитов инициатор нажимает на кнопку "Начать согласование".</w:t>
      </w:r>
    </w:p>
    <w:p w:rsidR="00AD397E" w:rsidRDefault="00AD397E" w:rsidP="00AD397E">
      <w:pPr>
        <w:ind w:firstLine="851"/>
        <w:jc w:val="both"/>
      </w:pPr>
      <w:r>
        <w:rPr>
          <w:color w:val="000000" w:themeColor="text1"/>
          <w:sz w:val="28"/>
          <w:szCs w:val="28"/>
        </w:rPr>
        <w:t xml:space="preserve">При наличии настроек системы, установленного ПО на рабочем месте и закрытого ключа инициатор, владеющий закрытым ключом, при сохранении ЛС подписывает его с использованием </w:t>
      </w:r>
      <w:hyperlink r:id="rId35">
        <w:r>
          <w:rPr>
            <w:rStyle w:val="a5"/>
            <w:color w:val="000000" w:themeColor="text1"/>
            <w:sz w:val="28"/>
            <w:szCs w:val="28"/>
          </w:rPr>
          <w:t>КЭП</w:t>
        </w:r>
      </w:hyperlink>
      <w:r>
        <w:rPr>
          <w:color w:val="000000" w:themeColor="text1"/>
          <w:sz w:val="28"/>
          <w:szCs w:val="28"/>
        </w:rPr>
        <w:t>.</w:t>
      </w:r>
    </w:p>
    <w:p w:rsidR="00AD397E" w:rsidRDefault="00AD397E" w:rsidP="00AD397E">
      <w:pPr>
        <w:ind w:firstLine="851"/>
        <w:jc w:val="both"/>
      </w:pPr>
      <w:r>
        <w:rPr>
          <w:color w:val="000000" w:themeColor="text1"/>
          <w:sz w:val="28"/>
          <w:szCs w:val="28"/>
        </w:rPr>
        <w:t xml:space="preserve">В случае начала процесса согласования поля "Файлы" и "Текст" на вкладке "Содержание" и поле "Подпись" автоматически подписываются </w:t>
      </w:r>
      <w:hyperlink r:id="rId36">
        <w:r>
          <w:rPr>
            <w:rStyle w:val="a5"/>
            <w:color w:val="000000" w:themeColor="text1"/>
            <w:sz w:val="28"/>
            <w:szCs w:val="28"/>
          </w:rPr>
          <w:t>КЭП</w:t>
        </w:r>
      </w:hyperlink>
      <w:r>
        <w:rPr>
          <w:color w:val="000000" w:themeColor="text1"/>
          <w:sz w:val="28"/>
          <w:szCs w:val="28"/>
        </w:rPr>
        <w:t>.</w:t>
      </w:r>
    </w:p>
    <w:p w:rsidR="00AD397E" w:rsidRDefault="00AD397E" w:rsidP="00AD397E">
      <w:pPr>
        <w:ind w:firstLine="851"/>
        <w:jc w:val="both"/>
      </w:pPr>
      <w:r>
        <w:rPr>
          <w:color w:val="000000" w:themeColor="text1"/>
          <w:sz w:val="28"/>
          <w:szCs w:val="28"/>
        </w:rPr>
        <w:lastRenderedPageBreak/>
        <w:t xml:space="preserve">В ЛС устанавливается статус "В </w:t>
      </w:r>
      <w:r>
        <w:rPr>
          <w:sz w:val="28"/>
          <w:szCs w:val="28"/>
        </w:rPr>
        <w:t xml:space="preserve">процессе" и появляется </w:t>
      </w:r>
      <w:proofErr w:type="gramStart"/>
      <w:r>
        <w:rPr>
          <w:sz w:val="28"/>
          <w:szCs w:val="28"/>
        </w:rPr>
        <w:t xml:space="preserve">пиктограмма </w:t>
      </w:r>
      <w:r>
        <w:rPr>
          <w:noProof/>
          <w:sz w:val="28"/>
          <w:szCs w:val="28"/>
        </w:rPr>
        <w:drawing>
          <wp:inline distT="0" distB="0" distL="0" distR="0" wp14:anchorId="2E18A953" wp14:editId="0324ABB3">
            <wp:extent cx="133350" cy="162560"/>
            <wp:effectExtent l="0" t="0" r="0" b="0"/>
            <wp:docPr id="19" name="Picture 6"/>
            <wp:cNvGraphicFramePr/>
            <a:graphic xmlns:a="http://schemas.openxmlformats.org/drawingml/2006/main">
              <a:graphicData uri="http://schemas.openxmlformats.org/drawingml/2006/picture">
                <pic:pic xmlns:pic="http://schemas.openxmlformats.org/drawingml/2006/picture">
                  <pic:nvPicPr>
                    <pic:cNvPr id="11" name="Picture 6"/>
                    <pic:cNvPicPr/>
                  </pic:nvPicPr>
                  <pic:blipFill>
                    <a:blip r:embed="rId20"/>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sz w:val="28"/>
          <w:szCs w:val="28"/>
        </w:rPr>
        <w:t>,</w:t>
      </w:r>
      <w:proofErr w:type="gramEnd"/>
      <w:r>
        <w:rPr>
          <w:sz w:val="28"/>
          <w:szCs w:val="28"/>
        </w:rPr>
        <w:t xml:space="preserve"> при нажатии на которую осуществляется проверка </w:t>
      </w:r>
      <w:hyperlink r:id="rId37">
        <w:r>
          <w:rPr>
            <w:rStyle w:val="a5"/>
            <w:color w:val="00000A"/>
            <w:sz w:val="28"/>
            <w:szCs w:val="28"/>
          </w:rPr>
          <w:t>КЭП</w:t>
        </w:r>
      </w:hyperlink>
      <w:r>
        <w:rPr>
          <w:sz w:val="28"/>
          <w:szCs w:val="28"/>
        </w:rPr>
        <w:t>.</w:t>
      </w:r>
    </w:p>
    <w:p w:rsidR="00AD397E" w:rsidRDefault="00AD397E" w:rsidP="00AD397E">
      <w:pPr>
        <w:ind w:firstLine="851"/>
        <w:jc w:val="both"/>
        <w:rPr>
          <w:color w:val="000000" w:themeColor="text1"/>
          <w:sz w:val="28"/>
          <w:szCs w:val="28"/>
        </w:rPr>
      </w:pPr>
      <w:r>
        <w:rPr>
          <w:sz w:val="28"/>
          <w:szCs w:val="28"/>
        </w:rPr>
        <w:t>Во время прохождения процесса согласов</w:t>
      </w:r>
      <w:r>
        <w:rPr>
          <w:color w:val="000000" w:themeColor="text1"/>
          <w:sz w:val="28"/>
          <w:szCs w:val="28"/>
        </w:rPr>
        <w:t>ания КД получает статус "На согласовании", и поля "Файлы", "Текст", "Подпись" становятся недоступными для редактирования.</w:t>
      </w:r>
    </w:p>
    <w:p w:rsidR="00AD397E" w:rsidRDefault="00AD397E" w:rsidP="00AD397E">
      <w:pPr>
        <w:ind w:firstLine="851"/>
        <w:jc w:val="both"/>
        <w:rPr>
          <w:color w:val="000000" w:themeColor="text1"/>
          <w:sz w:val="28"/>
          <w:szCs w:val="28"/>
        </w:rPr>
      </w:pPr>
      <w:r>
        <w:rPr>
          <w:color w:val="000000" w:themeColor="text1"/>
          <w:sz w:val="28"/>
          <w:szCs w:val="28"/>
        </w:rPr>
        <w:t>В случае необходимости изменения содержания проекта документа в соответствии с замечаниями участников процесса согласования инициатор прерывает процесс согласования нажатием кнопки "Прекратить" в ЛС и в КД на вкладке "Содержание" размещает новую версию проекта документа. Для согласования новой версии проекта документа инициатор создает в КД новый ЛС.</w:t>
      </w:r>
    </w:p>
    <w:p w:rsidR="00AD397E" w:rsidRDefault="00AD397E" w:rsidP="00AD397E">
      <w:pPr>
        <w:ind w:firstLine="851"/>
        <w:jc w:val="both"/>
        <w:rPr>
          <w:color w:val="000000" w:themeColor="text1"/>
          <w:sz w:val="28"/>
          <w:szCs w:val="28"/>
        </w:rPr>
      </w:pPr>
      <w:r>
        <w:rPr>
          <w:color w:val="000000" w:themeColor="text1"/>
          <w:sz w:val="28"/>
          <w:szCs w:val="28"/>
        </w:rPr>
        <w:t>В случае необходимости изменения параметров процесса согласования (изменение срока согласования, добавление участника согласования и другое) инициатор прерывает процесс согласования нажатием кнопки "Приостановить" в ЛС. Продолжить процесс согласования можно нажатием кнопки "Продолжить" в ЛС.</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40" w:name="sub_3032"/>
      <w:bookmarkEnd w:id="140"/>
      <w:r>
        <w:rPr>
          <w:rFonts w:ascii="Times New Roman" w:hAnsi="Times New Roman" w:cs="Times New Roman"/>
          <w:color w:val="000000" w:themeColor="text1"/>
        </w:rPr>
        <w:t>Согласование проекта документа</w:t>
      </w:r>
    </w:p>
    <w:p w:rsidR="00AD397E" w:rsidRDefault="00AD397E" w:rsidP="00AD397E">
      <w:pPr>
        <w:ind w:firstLine="851"/>
        <w:jc w:val="both"/>
        <w:rPr>
          <w:color w:val="000000" w:themeColor="text1"/>
          <w:sz w:val="28"/>
          <w:szCs w:val="28"/>
        </w:rPr>
      </w:pPr>
      <w:r>
        <w:rPr>
          <w:color w:val="000000" w:themeColor="text1"/>
          <w:sz w:val="28"/>
          <w:szCs w:val="28"/>
        </w:rPr>
        <w:t>Получив уведомление о начале процесса согласования, участник согласования осуществляет ознакомление с проектом документа и создает ответ нажатием кнопки "Визировать", выражающий согласие, несогласие или особое мнение по представленному на согласование проекту документа.</w:t>
      </w:r>
    </w:p>
    <w:p w:rsidR="00AD397E" w:rsidRDefault="00AD397E" w:rsidP="00AD397E">
      <w:pPr>
        <w:ind w:firstLine="851"/>
        <w:jc w:val="both"/>
        <w:rPr>
          <w:color w:val="000000" w:themeColor="text1"/>
          <w:sz w:val="28"/>
          <w:szCs w:val="28"/>
        </w:rPr>
      </w:pPr>
      <w:r>
        <w:rPr>
          <w:color w:val="000000" w:themeColor="text1"/>
          <w:sz w:val="28"/>
          <w:szCs w:val="28"/>
        </w:rPr>
        <w:t xml:space="preserve">Для формирования содержания участнику процесса согласования необходимо нажать на </w:t>
      </w:r>
      <w:proofErr w:type="spellStart"/>
      <w:r>
        <w:rPr>
          <w:color w:val="000000" w:themeColor="text1"/>
          <w:sz w:val="28"/>
          <w:szCs w:val="28"/>
        </w:rPr>
        <w:t>псевдоссылку</w:t>
      </w:r>
      <w:proofErr w:type="spellEnd"/>
      <w:r>
        <w:rPr>
          <w:color w:val="000000" w:themeColor="text1"/>
          <w:sz w:val="28"/>
          <w:szCs w:val="28"/>
        </w:rPr>
        <w:t xml:space="preserve"> "Содержание" и в открывшейся форме-вставке при помощи кнопки "Действия" в ниспадающем меню выбрать один из пунктов, позволяющих присоединить файл.</w:t>
      </w:r>
    </w:p>
    <w:p w:rsidR="00AD397E" w:rsidRDefault="00AD397E" w:rsidP="00AD397E">
      <w:pPr>
        <w:ind w:firstLine="851"/>
        <w:jc w:val="both"/>
        <w:rPr>
          <w:color w:val="000000" w:themeColor="text1"/>
          <w:sz w:val="28"/>
          <w:szCs w:val="28"/>
        </w:rPr>
      </w:pPr>
      <w:r>
        <w:rPr>
          <w:color w:val="000000" w:themeColor="text1"/>
          <w:sz w:val="28"/>
          <w:szCs w:val="28"/>
        </w:rPr>
        <w:t xml:space="preserve">Для внесения изменений в содержание согласуемого проекта документа участнику процесса согласования необходимо нажать на </w:t>
      </w:r>
      <w:proofErr w:type="spellStart"/>
      <w:r>
        <w:rPr>
          <w:color w:val="000000" w:themeColor="text1"/>
          <w:sz w:val="28"/>
          <w:szCs w:val="28"/>
        </w:rPr>
        <w:t>псевдоссылку</w:t>
      </w:r>
      <w:proofErr w:type="spellEnd"/>
      <w:r>
        <w:rPr>
          <w:color w:val="000000" w:themeColor="text1"/>
          <w:sz w:val="28"/>
          <w:szCs w:val="28"/>
        </w:rPr>
        <w:t xml:space="preserve"> "Копировать содержание". Для отказа от изменения содержания необходимо нажать на </w:t>
      </w:r>
      <w:proofErr w:type="spellStart"/>
      <w:r>
        <w:rPr>
          <w:color w:val="000000" w:themeColor="text1"/>
          <w:sz w:val="28"/>
          <w:szCs w:val="28"/>
        </w:rPr>
        <w:t>псевдоссылку</w:t>
      </w:r>
      <w:proofErr w:type="spellEnd"/>
      <w:r>
        <w:rPr>
          <w:color w:val="000000" w:themeColor="text1"/>
          <w:sz w:val="28"/>
          <w:szCs w:val="28"/>
        </w:rPr>
        <w:t xml:space="preserve"> "Отказаться от изменения содержания". Для сохранения ЛС необходимо нажать на кнопку "Отправить".</w:t>
      </w:r>
    </w:p>
    <w:p w:rsidR="00AD397E" w:rsidRDefault="00AD397E" w:rsidP="00AD397E">
      <w:pPr>
        <w:ind w:firstLine="851"/>
        <w:jc w:val="both"/>
      </w:pPr>
      <w:r>
        <w:rPr>
          <w:color w:val="000000" w:themeColor="text1"/>
          <w:sz w:val="28"/>
          <w:szCs w:val="28"/>
        </w:rPr>
        <w:t xml:space="preserve">При наличии настроек системы, установленного ПО на рабочем месте и закрытого ключа участник процесса согласования, владеющий закрытым ключом, при сохранении визы по согласованию подписывает ее с использованием </w:t>
      </w:r>
      <w:hyperlink r:id="rId38">
        <w:r>
          <w:rPr>
            <w:rStyle w:val="a5"/>
            <w:color w:val="000000" w:themeColor="text1"/>
            <w:sz w:val="28"/>
            <w:szCs w:val="28"/>
          </w:rPr>
          <w:t>КЭП</w:t>
        </w:r>
      </w:hyperlink>
      <w:r>
        <w:rPr>
          <w:color w:val="000000" w:themeColor="text1"/>
          <w:sz w:val="28"/>
          <w:szCs w:val="28"/>
        </w:rPr>
        <w:t>.</w:t>
      </w:r>
    </w:p>
    <w:p w:rsidR="00AD397E" w:rsidRDefault="00AD397E" w:rsidP="00AD397E">
      <w:pPr>
        <w:ind w:firstLine="851"/>
        <w:jc w:val="both"/>
      </w:pPr>
      <w:r>
        <w:rPr>
          <w:color w:val="000000" w:themeColor="text1"/>
          <w:sz w:val="28"/>
          <w:szCs w:val="28"/>
        </w:rPr>
        <w:t xml:space="preserve">В случае сохранения визы решения участника процесса согласования (выбор варианта в группе "Решение") поля "Файлы" и "Текст" автоматически подписываются </w:t>
      </w:r>
      <w:hyperlink r:id="rId39">
        <w:r>
          <w:rPr>
            <w:rStyle w:val="a5"/>
            <w:color w:val="000000" w:themeColor="text1"/>
            <w:sz w:val="28"/>
            <w:szCs w:val="28"/>
          </w:rPr>
          <w:t>КЭП</w:t>
        </w:r>
      </w:hyperlink>
      <w:r>
        <w:rPr>
          <w:color w:val="000000" w:themeColor="text1"/>
          <w:sz w:val="28"/>
          <w:szCs w:val="28"/>
        </w:rPr>
        <w:t>.</w:t>
      </w:r>
    </w:p>
    <w:p w:rsidR="00AD397E" w:rsidRDefault="00AD397E" w:rsidP="00AD397E">
      <w:pPr>
        <w:ind w:firstLine="851"/>
        <w:jc w:val="both"/>
      </w:pPr>
      <w:r>
        <w:rPr>
          <w:color w:val="000000" w:themeColor="text1"/>
          <w:sz w:val="28"/>
          <w:szCs w:val="28"/>
        </w:rPr>
        <w:t xml:space="preserve">На форме-вставке визы </w:t>
      </w:r>
      <w:r>
        <w:rPr>
          <w:sz w:val="28"/>
          <w:szCs w:val="28"/>
        </w:rPr>
        <w:t xml:space="preserve">появляется </w:t>
      </w:r>
      <w:proofErr w:type="gramStart"/>
      <w:r>
        <w:rPr>
          <w:sz w:val="28"/>
          <w:szCs w:val="28"/>
        </w:rPr>
        <w:t xml:space="preserve">пиктограмма </w:t>
      </w:r>
      <w:r>
        <w:rPr>
          <w:noProof/>
          <w:sz w:val="28"/>
          <w:szCs w:val="28"/>
        </w:rPr>
        <w:drawing>
          <wp:inline distT="0" distB="0" distL="0" distR="0" wp14:anchorId="30DB9DA3" wp14:editId="743B451D">
            <wp:extent cx="133350" cy="162560"/>
            <wp:effectExtent l="0" t="0" r="0" b="0"/>
            <wp:docPr id="20" name="Picture 6"/>
            <wp:cNvGraphicFramePr/>
            <a:graphic xmlns:a="http://schemas.openxmlformats.org/drawingml/2006/main">
              <a:graphicData uri="http://schemas.openxmlformats.org/drawingml/2006/picture">
                <pic:pic xmlns:pic="http://schemas.openxmlformats.org/drawingml/2006/picture">
                  <pic:nvPicPr>
                    <pic:cNvPr id="12" name="Picture 6"/>
                    <pic:cNvPicPr/>
                  </pic:nvPicPr>
                  <pic:blipFill>
                    <a:blip r:embed="rId20"/>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sz w:val="28"/>
          <w:szCs w:val="28"/>
        </w:rPr>
        <w:t>,</w:t>
      </w:r>
      <w:proofErr w:type="gramEnd"/>
      <w:r>
        <w:rPr>
          <w:sz w:val="28"/>
          <w:szCs w:val="28"/>
        </w:rPr>
        <w:t xml:space="preserve"> при</w:t>
      </w:r>
      <w:r>
        <w:rPr>
          <w:color w:val="000000" w:themeColor="text1"/>
          <w:sz w:val="28"/>
          <w:szCs w:val="28"/>
        </w:rPr>
        <w:t xml:space="preserve"> нажатии на которую осуществляется проверка </w:t>
      </w:r>
      <w:hyperlink r:id="rId40">
        <w:r>
          <w:rPr>
            <w:rStyle w:val="a5"/>
            <w:color w:val="000000" w:themeColor="text1"/>
            <w:sz w:val="28"/>
            <w:szCs w:val="28"/>
          </w:rPr>
          <w:t>КЭП</w:t>
        </w:r>
      </w:hyperlink>
      <w:r>
        <w:rPr>
          <w:color w:val="000000" w:themeColor="text1"/>
          <w:sz w:val="28"/>
          <w:szCs w:val="28"/>
        </w:rPr>
        <w:t>.</w:t>
      </w:r>
    </w:p>
    <w:p w:rsidR="00AD397E" w:rsidRDefault="00AD397E" w:rsidP="00AD397E">
      <w:pPr>
        <w:ind w:firstLine="851"/>
        <w:jc w:val="both"/>
        <w:rPr>
          <w:color w:val="000000" w:themeColor="text1"/>
          <w:sz w:val="28"/>
          <w:szCs w:val="28"/>
        </w:rPr>
      </w:pPr>
      <w:r>
        <w:rPr>
          <w:color w:val="000000" w:themeColor="text1"/>
          <w:sz w:val="28"/>
          <w:szCs w:val="28"/>
        </w:rPr>
        <w:t>Информация о согласовании проекта документа отображается на вкладке "Жизненный цикл" в разделе "Согласование", где в правой верхней части расположены кнопки, при нажатии на которые происходит сворачивание (разворачивание) соответствующей иерархии.</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41" w:name="sub_3033"/>
      <w:bookmarkEnd w:id="141"/>
      <w:r>
        <w:rPr>
          <w:rFonts w:ascii="Times New Roman" w:hAnsi="Times New Roman" w:cs="Times New Roman"/>
          <w:color w:val="000000" w:themeColor="text1"/>
        </w:rPr>
        <w:t>Печать ЛС</w:t>
      </w:r>
    </w:p>
    <w:p w:rsidR="00AD397E" w:rsidRDefault="00AD397E" w:rsidP="00AD397E">
      <w:pPr>
        <w:ind w:firstLine="851"/>
        <w:jc w:val="both"/>
        <w:rPr>
          <w:color w:val="000000" w:themeColor="text1"/>
          <w:sz w:val="28"/>
          <w:szCs w:val="28"/>
        </w:rPr>
      </w:pPr>
      <w:r>
        <w:rPr>
          <w:color w:val="000000" w:themeColor="text1"/>
          <w:sz w:val="28"/>
          <w:szCs w:val="28"/>
        </w:rPr>
        <w:t xml:space="preserve">Для печати текущего ЛС пользователю необходимо на вкладке "Жизненный цикл" в разделе "Согласование" на панели ЛС нажать на кнопку "Печать". После нажатия на кнопку сформируется отчет "Печатная форма листа согласования". Для загрузки его на рабочее место пользователь должен в нижней части экрана нажать на </w:t>
      </w:r>
      <w:proofErr w:type="spellStart"/>
      <w:r>
        <w:rPr>
          <w:color w:val="000000" w:themeColor="text1"/>
          <w:sz w:val="28"/>
          <w:szCs w:val="28"/>
        </w:rPr>
        <w:t>псевдоссылку</w:t>
      </w:r>
      <w:proofErr w:type="spellEnd"/>
      <w:r>
        <w:rPr>
          <w:color w:val="000000" w:themeColor="text1"/>
          <w:sz w:val="28"/>
          <w:szCs w:val="28"/>
        </w:rPr>
        <w:t xml:space="preserve"> "Лист согласования" и сохранить или открыть отчет с помощью появившегося стандартного диалогового окна загрузки документа.</w:t>
      </w:r>
    </w:p>
    <w:p w:rsidR="00AD397E" w:rsidRDefault="00AD397E" w:rsidP="00AD397E">
      <w:pPr>
        <w:ind w:firstLine="851"/>
        <w:jc w:val="both"/>
        <w:rPr>
          <w:color w:val="000000" w:themeColor="text1"/>
          <w:sz w:val="28"/>
          <w:szCs w:val="28"/>
        </w:rPr>
      </w:pPr>
      <w:r>
        <w:rPr>
          <w:color w:val="000000" w:themeColor="text1"/>
          <w:sz w:val="28"/>
          <w:szCs w:val="28"/>
        </w:rPr>
        <w:t xml:space="preserve">Для печати сводного листа согласования пользователю необходимо на вкладке "Жизненный цикл" в правом верхнем углу раздела "Согласование" нажать на кнопку "Печать всех листов". После нажатия на кнопку сформируется отчет "Сводный лист результатов согласования", в который включены все листы и результаты согласования. Для загрузки его на рабочее место пользователь должен в нижней части экрана нажать на </w:t>
      </w:r>
      <w:proofErr w:type="spellStart"/>
      <w:r>
        <w:rPr>
          <w:color w:val="000000" w:themeColor="text1"/>
          <w:sz w:val="28"/>
          <w:szCs w:val="28"/>
        </w:rPr>
        <w:t>псевдоссылку</w:t>
      </w:r>
      <w:proofErr w:type="spellEnd"/>
      <w:r>
        <w:rPr>
          <w:color w:val="000000" w:themeColor="text1"/>
          <w:sz w:val="28"/>
          <w:szCs w:val="28"/>
        </w:rPr>
        <w:t xml:space="preserve"> "Сводный лист результатов согласования" и сохранить или открыть отчет с помощью появившегося стандартного диалогового окна загрузки документа.</w:t>
      </w: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C44BB9" w:rsidRDefault="00C44BB9" w:rsidP="00AD397E">
      <w:pPr>
        <w:ind w:left="4253"/>
        <w:jc w:val="center"/>
        <w:rPr>
          <w:rStyle w:val="af"/>
          <w:bCs/>
          <w:color w:val="000000" w:themeColor="text1"/>
          <w:sz w:val="28"/>
          <w:szCs w:val="28"/>
        </w:rPr>
      </w:pPr>
      <w:bookmarkStart w:id="142" w:name="sub_3004"/>
    </w:p>
    <w:p w:rsidR="00C44BB9" w:rsidRDefault="00C44BB9" w:rsidP="00AD397E">
      <w:pPr>
        <w:ind w:left="4253"/>
        <w:jc w:val="center"/>
        <w:rPr>
          <w:rStyle w:val="af"/>
          <w:bCs/>
          <w:color w:val="000000" w:themeColor="text1"/>
          <w:sz w:val="28"/>
          <w:szCs w:val="28"/>
        </w:rPr>
      </w:pPr>
    </w:p>
    <w:p w:rsidR="00C44BB9" w:rsidRDefault="00AD397E" w:rsidP="00C44BB9">
      <w:pPr>
        <w:ind w:left="4253"/>
        <w:jc w:val="center"/>
      </w:pPr>
      <w:r>
        <w:rPr>
          <w:rStyle w:val="af"/>
          <w:bCs/>
          <w:color w:val="000000" w:themeColor="text1"/>
          <w:sz w:val="28"/>
          <w:szCs w:val="28"/>
        </w:rPr>
        <w:lastRenderedPageBreak/>
        <w:t>Приложение № 4</w:t>
      </w:r>
      <w:r>
        <w:rPr>
          <w:rStyle w:val="af"/>
          <w:bCs/>
          <w:color w:val="000000" w:themeColor="text1"/>
          <w:sz w:val="28"/>
          <w:szCs w:val="28"/>
        </w:rPr>
        <w:br/>
      </w:r>
      <w:r w:rsidR="00C44BB9">
        <w:rPr>
          <w:rStyle w:val="af"/>
          <w:bCs/>
          <w:color w:val="000000" w:themeColor="text1"/>
          <w:sz w:val="28"/>
          <w:szCs w:val="28"/>
        </w:rPr>
        <w:t xml:space="preserve">к </w:t>
      </w:r>
      <w:hyperlink w:anchor="sub_1000">
        <w:r w:rsidR="00C44BB9">
          <w:rPr>
            <w:rStyle w:val="a5"/>
            <w:color w:val="000000" w:themeColor="text1"/>
            <w:sz w:val="28"/>
            <w:szCs w:val="28"/>
          </w:rPr>
          <w:t>регламенту</w:t>
        </w:r>
      </w:hyperlink>
      <w:r w:rsidR="00C44BB9">
        <w:rPr>
          <w:rStyle w:val="af"/>
          <w:bCs/>
          <w:color w:val="000000" w:themeColor="text1"/>
          <w:sz w:val="28"/>
          <w:szCs w:val="28"/>
        </w:rPr>
        <w:t xml:space="preserve"> </w:t>
      </w:r>
      <w:r w:rsidR="00C44BB9">
        <w:rPr>
          <w:rStyle w:val="FontStyle13"/>
          <w:color w:val="000000" w:themeColor="text1"/>
          <w:sz w:val="28"/>
          <w:szCs w:val="28"/>
        </w:rPr>
        <w:t>организации электронного документооборота и автоматизации делопроизводства в администрации муниципального образования Новокаменский сельсовет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bookmarkEnd w:id="142"/>
    <w:p w:rsidR="00AD397E" w:rsidRDefault="00AD397E" w:rsidP="00AD397E">
      <w:pPr>
        <w:ind w:left="4253"/>
        <w:jc w:val="center"/>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Подписание документа</w:t>
      </w:r>
    </w:p>
    <w:p w:rsidR="00AD397E" w:rsidRDefault="00AD397E" w:rsidP="00AD397E">
      <w:pPr>
        <w:ind w:firstLine="851"/>
        <w:jc w:val="both"/>
        <w:rPr>
          <w:color w:val="000000" w:themeColor="text1"/>
          <w:sz w:val="28"/>
          <w:szCs w:val="28"/>
        </w:rPr>
      </w:pPr>
      <w:r>
        <w:rPr>
          <w:color w:val="000000" w:themeColor="text1"/>
          <w:sz w:val="28"/>
          <w:szCs w:val="28"/>
        </w:rPr>
        <w:t>Документ может быть направлен руководителю на подпись исполнителем проекта документа или делопроизводителем, имеющим редакторский доступ к проекту документа.</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43" w:name="sub_3041"/>
      <w:bookmarkEnd w:id="143"/>
      <w:r>
        <w:rPr>
          <w:rFonts w:ascii="Times New Roman" w:hAnsi="Times New Roman" w:cs="Times New Roman"/>
          <w:color w:val="000000" w:themeColor="text1"/>
        </w:rPr>
        <w:t>Отправка проекта документа на подпись</w:t>
      </w:r>
    </w:p>
    <w:p w:rsidR="00AD397E" w:rsidRDefault="00AD397E" w:rsidP="00AD397E">
      <w:pPr>
        <w:ind w:firstLine="851"/>
        <w:jc w:val="both"/>
        <w:rPr>
          <w:color w:val="000000" w:themeColor="text1"/>
          <w:sz w:val="28"/>
          <w:szCs w:val="28"/>
        </w:rPr>
      </w:pPr>
      <w:r>
        <w:rPr>
          <w:color w:val="000000" w:themeColor="text1"/>
          <w:sz w:val="28"/>
          <w:szCs w:val="28"/>
        </w:rPr>
        <w:t>Для отправки проекта документа на подпись необходимо перейти в одно из представлений "Документы", содержащее проекты документов, открыть КД в режиме чтения и нажать на панели действий кнопку "Отправить/На подпись". В проекте КД отобразится статус "Отправлен на подпись".</w:t>
      </w:r>
    </w:p>
    <w:p w:rsidR="00AD397E" w:rsidRDefault="00AD397E" w:rsidP="00AD397E">
      <w:pPr>
        <w:ind w:firstLine="851"/>
        <w:jc w:val="both"/>
        <w:rPr>
          <w:color w:val="000000" w:themeColor="text1"/>
          <w:sz w:val="28"/>
          <w:szCs w:val="28"/>
        </w:rPr>
      </w:pPr>
      <w:r>
        <w:rPr>
          <w:color w:val="000000" w:themeColor="text1"/>
          <w:sz w:val="28"/>
          <w:szCs w:val="28"/>
        </w:rPr>
        <w:t>После того, как КД направлена на подпись, сотруднику, указанному в поле "Подпись", будет сформировано уведомление.</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44" w:name="sub_3042"/>
      <w:bookmarkEnd w:id="144"/>
      <w:r>
        <w:rPr>
          <w:rFonts w:ascii="Times New Roman" w:hAnsi="Times New Roman" w:cs="Times New Roman"/>
          <w:color w:val="000000" w:themeColor="text1"/>
        </w:rPr>
        <w:t>Отзыв проекта документа с подписи</w:t>
      </w:r>
    </w:p>
    <w:p w:rsidR="00AD397E" w:rsidRDefault="00AD397E" w:rsidP="00AD397E">
      <w:pPr>
        <w:ind w:firstLine="851"/>
        <w:jc w:val="both"/>
        <w:rPr>
          <w:color w:val="000000" w:themeColor="text1"/>
          <w:sz w:val="28"/>
          <w:szCs w:val="28"/>
        </w:rPr>
      </w:pPr>
      <w:r>
        <w:rPr>
          <w:color w:val="000000" w:themeColor="text1"/>
          <w:sz w:val="28"/>
          <w:szCs w:val="28"/>
        </w:rPr>
        <w:t>Для отзыва проекта документа с подписи необходимо перейти в одно из представлений "Документы", содержащее проекты документов, открыть КД в режиме чтения и нажать на панели действий кнопку "Отозвать с подписи". В проекте КД будет удален статус "Отправлен на подпись".</w:t>
      </w:r>
    </w:p>
    <w:p w:rsidR="00AD397E" w:rsidRDefault="00AD397E" w:rsidP="00AD397E">
      <w:pPr>
        <w:ind w:firstLine="851"/>
        <w:jc w:val="both"/>
        <w:rPr>
          <w:color w:val="000000" w:themeColor="text1"/>
          <w:sz w:val="28"/>
          <w:szCs w:val="28"/>
        </w:rPr>
      </w:pPr>
      <w:r>
        <w:rPr>
          <w:color w:val="000000" w:themeColor="text1"/>
          <w:sz w:val="28"/>
          <w:szCs w:val="28"/>
        </w:rPr>
        <w:t>Подписанту будет сформировано новое уведомление об отзыве документа с подписи.</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45" w:name="sub_3043"/>
      <w:bookmarkEnd w:id="145"/>
      <w:r>
        <w:rPr>
          <w:rFonts w:ascii="Times New Roman" w:hAnsi="Times New Roman" w:cs="Times New Roman"/>
          <w:color w:val="000000" w:themeColor="text1"/>
        </w:rPr>
        <w:t>Подписание проекта документа</w:t>
      </w:r>
    </w:p>
    <w:p w:rsidR="00AD397E" w:rsidRDefault="00AD397E" w:rsidP="00AD397E">
      <w:pPr>
        <w:ind w:firstLine="851"/>
        <w:jc w:val="both"/>
        <w:rPr>
          <w:color w:val="000000" w:themeColor="text1"/>
          <w:sz w:val="28"/>
          <w:szCs w:val="28"/>
        </w:rPr>
      </w:pPr>
      <w:r>
        <w:rPr>
          <w:color w:val="000000" w:themeColor="text1"/>
          <w:sz w:val="28"/>
          <w:szCs w:val="28"/>
        </w:rPr>
        <w:t>Для подписания проекта документа необходимо перейти в одно из представлений "Документы", содержащее проекты документов, открыть КД в режиме чтения и нажать на панели действий кнопку "Подписать".</w:t>
      </w:r>
    </w:p>
    <w:p w:rsidR="00AD397E" w:rsidRDefault="00AD397E" w:rsidP="00AD397E">
      <w:pPr>
        <w:ind w:firstLine="851"/>
        <w:jc w:val="both"/>
      </w:pPr>
      <w:r>
        <w:rPr>
          <w:color w:val="000000" w:themeColor="text1"/>
          <w:sz w:val="28"/>
          <w:szCs w:val="28"/>
        </w:rPr>
        <w:t xml:space="preserve">При наличии настроек системы, установленного ПО на рабочем месте и закрытого ключа руководитель или замещающее его в СЭД лицо, владеющее закрытым ключом, подписывает проект ОРД с использованием </w:t>
      </w:r>
      <w:hyperlink r:id="rId41">
        <w:r>
          <w:rPr>
            <w:rStyle w:val="a5"/>
            <w:color w:val="000000" w:themeColor="text1"/>
            <w:sz w:val="28"/>
            <w:szCs w:val="28"/>
          </w:rPr>
          <w:t>КЭП</w:t>
        </w:r>
      </w:hyperlink>
      <w:r>
        <w:rPr>
          <w:color w:val="000000" w:themeColor="text1"/>
          <w:sz w:val="28"/>
          <w:szCs w:val="28"/>
        </w:rPr>
        <w:t>.</w:t>
      </w:r>
    </w:p>
    <w:p w:rsidR="00AD397E" w:rsidRDefault="00AD397E" w:rsidP="00AD397E">
      <w:pPr>
        <w:ind w:firstLine="851"/>
        <w:jc w:val="both"/>
      </w:pPr>
      <w:r>
        <w:rPr>
          <w:color w:val="000000" w:themeColor="text1"/>
          <w:sz w:val="28"/>
          <w:szCs w:val="28"/>
        </w:rPr>
        <w:lastRenderedPageBreak/>
        <w:t xml:space="preserve">В этом случае при нажатии кнопки на панели действий "Подписать" поля "Файлы" и "Текст" на вкладке "Содержание" автоматически подписываются </w:t>
      </w:r>
      <w:hyperlink r:id="rId42">
        <w:r>
          <w:rPr>
            <w:rStyle w:val="a5"/>
            <w:color w:val="000000" w:themeColor="text1"/>
            <w:sz w:val="28"/>
            <w:szCs w:val="28"/>
          </w:rPr>
          <w:t>КЭП</w:t>
        </w:r>
      </w:hyperlink>
      <w:r>
        <w:rPr>
          <w:color w:val="000000" w:themeColor="text1"/>
          <w:sz w:val="28"/>
          <w:szCs w:val="28"/>
        </w:rPr>
        <w:t xml:space="preserve"> и становятся недоступными для редактирования.</w:t>
      </w:r>
    </w:p>
    <w:p w:rsidR="00AD397E" w:rsidRDefault="00AD397E" w:rsidP="00AD397E">
      <w:pPr>
        <w:ind w:firstLine="851"/>
        <w:jc w:val="both"/>
      </w:pPr>
      <w:r>
        <w:rPr>
          <w:color w:val="000000" w:themeColor="text1"/>
          <w:sz w:val="28"/>
          <w:szCs w:val="28"/>
        </w:rPr>
        <w:t xml:space="preserve">КД получает статус "Подписано" и появляется </w:t>
      </w:r>
      <w:proofErr w:type="gramStart"/>
      <w:r>
        <w:rPr>
          <w:color w:val="000000" w:themeColor="text1"/>
          <w:sz w:val="28"/>
          <w:szCs w:val="28"/>
        </w:rPr>
        <w:t xml:space="preserve">пиктограмма </w:t>
      </w:r>
      <w:r>
        <w:rPr>
          <w:noProof/>
          <w:color w:val="000000" w:themeColor="text1"/>
          <w:sz w:val="28"/>
          <w:szCs w:val="28"/>
        </w:rPr>
        <w:drawing>
          <wp:inline distT="0" distB="0" distL="0" distR="0" wp14:anchorId="20D764A5" wp14:editId="023CD235">
            <wp:extent cx="133350" cy="162560"/>
            <wp:effectExtent l="0" t="0" r="0" b="0"/>
            <wp:docPr id="21" name="Picture 6"/>
            <wp:cNvGraphicFramePr/>
            <a:graphic xmlns:a="http://schemas.openxmlformats.org/drawingml/2006/main">
              <a:graphicData uri="http://schemas.openxmlformats.org/drawingml/2006/picture">
                <pic:pic xmlns:pic="http://schemas.openxmlformats.org/drawingml/2006/picture">
                  <pic:nvPicPr>
                    <pic:cNvPr id="13" name="Picture 6"/>
                    <pic:cNvPicPr/>
                  </pic:nvPicPr>
                  <pic:blipFill>
                    <a:blip r:embed="rId20"/>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color w:val="000000" w:themeColor="text1"/>
          <w:sz w:val="28"/>
          <w:szCs w:val="28"/>
        </w:rPr>
        <w:t>,</w:t>
      </w:r>
      <w:proofErr w:type="gramEnd"/>
      <w:r>
        <w:rPr>
          <w:color w:val="000000" w:themeColor="text1"/>
          <w:sz w:val="28"/>
          <w:szCs w:val="28"/>
        </w:rPr>
        <w:t xml:space="preserve"> при нажатии на которую осуществляется проверка </w:t>
      </w:r>
      <w:hyperlink r:id="rId43">
        <w:r>
          <w:rPr>
            <w:rStyle w:val="a5"/>
            <w:color w:val="000000" w:themeColor="text1"/>
            <w:sz w:val="28"/>
            <w:szCs w:val="28"/>
          </w:rPr>
          <w:t>КЭП</w:t>
        </w:r>
      </w:hyperlink>
      <w:r>
        <w:rPr>
          <w:color w:val="000000" w:themeColor="text1"/>
          <w:sz w:val="28"/>
          <w:szCs w:val="28"/>
        </w:rPr>
        <w:t>. Становится доступна кнопка "Отменить подпись".</w:t>
      </w:r>
    </w:p>
    <w:p w:rsidR="00AD397E" w:rsidRDefault="00AD397E" w:rsidP="00AD397E">
      <w:pPr>
        <w:ind w:firstLine="851"/>
        <w:jc w:val="both"/>
        <w:rPr>
          <w:color w:val="000000" w:themeColor="text1"/>
          <w:sz w:val="28"/>
          <w:szCs w:val="28"/>
        </w:rPr>
      </w:pPr>
      <w:r>
        <w:rPr>
          <w:color w:val="000000" w:themeColor="text1"/>
          <w:sz w:val="28"/>
          <w:szCs w:val="28"/>
        </w:rPr>
        <w:t>Исполнителю сформируется уведомление о подписании проекта документа.</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46" w:name="sub_3044"/>
      <w:bookmarkEnd w:id="146"/>
      <w:r>
        <w:rPr>
          <w:rFonts w:ascii="Times New Roman" w:hAnsi="Times New Roman" w:cs="Times New Roman"/>
          <w:color w:val="000000" w:themeColor="text1"/>
        </w:rPr>
        <w:t>Отказ в подписи проекта документа</w:t>
      </w:r>
    </w:p>
    <w:p w:rsidR="00AD397E" w:rsidRDefault="00AD397E" w:rsidP="00AD397E">
      <w:pPr>
        <w:ind w:firstLine="851"/>
        <w:jc w:val="both"/>
        <w:rPr>
          <w:color w:val="000000" w:themeColor="text1"/>
          <w:sz w:val="28"/>
          <w:szCs w:val="28"/>
        </w:rPr>
      </w:pPr>
      <w:r>
        <w:rPr>
          <w:color w:val="000000" w:themeColor="text1"/>
          <w:sz w:val="28"/>
          <w:szCs w:val="28"/>
        </w:rPr>
        <w:t>Для отказа в подписи проекта документа необходимо перейти в одно из представлений "Документы", содержащих проекты документов, открыть КД со статусом "Отправлен на подпись" в режиме чтения и нажать на панели действий кнопку "Отказать в подписи". В открывшемся диалоговом окне "Отказ в подписи" указать причину отказа и проекту КД присвоится статус "В подписи отказано". Поля "Файлы" и "Текст" на вкладке "Содержание" автоматически станут доступными для редактирования.</w:t>
      </w:r>
    </w:p>
    <w:p w:rsidR="00AD397E" w:rsidRDefault="00AD397E" w:rsidP="00AD397E">
      <w:pPr>
        <w:ind w:firstLine="851"/>
        <w:jc w:val="both"/>
        <w:rPr>
          <w:color w:val="000000" w:themeColor="text1"/>
          <w:sz w:val="28"/>
          <w:szCs w:val="28"/>
        </w:rPr>
      </w:pPr>
      <w:r>
        <w:rPr>
          <w:color w:val="000000" w:themeColor="text1"/>
          <w:sz w:val="28"/>
          <w:szCs w:val="28"/>
        </w:rPr>
        <w:t>Исполнителю сформируется уведомление об отказе в подписи проекта документа.</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47" w:name="sub_3045"/>
      <w:bookmarkEnd w:id="147"/>
      <w:r>
        <w:rPr>
          <w:rFonts w:ascii="Times New Roman" w:hAnsi="Times New Roman" w:cs="Times New Roman"/>
          <w:color w:val="000000" w:themeColor="text1"/>
        </w:rPr>
        <w:t>Отмена подписи проекта документа</w:t>
      </w:r>
    </w:p>
    <w:p w:rsidR="00AD397E" w:rsidRDefault="00AD397E" w:rsidP="00AD397E">
      <w:pPr>
        <w:ind w:firstLine="851"/>
        <w:jc w:val="both"/>
        <w:rPr>
          <w:color w:val="000000" w:themeColor="text1"/>
          <w:sz w:val="28"/>
          <w:szCs w:val="28"/>
        </w:rPr>
      </w:pPr>
      <w:r>
        <w:rPr>
          <w:color w:val="000000" w:themeColor="text1"/>
          <w:sz w:val="28"/>
          <w:szCs w:val="28"/>
        </w:rPr>
        <w:t>Для отмены подписи проекта документа необходимо перейти в одно из представлений "Документы", содержащем проекты документов, открыть КД в режиме чтения и нажать на панели действий кнопку "Отменить подпись". С проекта КД снимется статус "Подписано", а поля "Файлы" и "Текст" на вкладке "Содержание" автоматически станут доступными для редактирования.</w:t>
      </w:r>
    </w:p>
    <w:p w:rsidR="00AD397E" w:rsidRDefault="00AD397E" w:rsidP="00AD397E">
      <w:pPr>
        <w:ind w:firstLine="851"/>
        <w:jc w:val="both"/>
        <w:rPr>
          <w:color w:val="000000" w:themeColor="text1"/>
          <w:sz w:val="28"/>
          <w:szCs w:val="28"/>
        </w:rPr>
      </w:pPr>
      <w:r>
        <w:rPr>
          <w:color w:val="000000" w:themeColor="text1"/>
          <w:sz w:val="28"/>
          <w:szCs w:val="28"/>
        </w:rPr>
        <w:t>Исполнителю сформируется уведомление об отмене подписи проекта документа.</w:t>
      </w:r>
    </w:p>
    <w:p w:rsidR="00AD397E" w:rsidRDefault="00AD397E" w:rsidP="00AD397E">
      <w:pPr>
        <w:ind w:firstLine="851"/>
        <w:jc w:val="both"/>
        <w:rPr>
          <w:color w:val="000000" w:themeColor="text1"/>
          <w:sz w:val="28"/>
          <w:szCs w:val="28"/>
        </w:rPr>
      </w:pPr>
      <w:r>
        <w:rPr>
          <w:color w:val="000000" w:themeColor="text1"/>
          <w:sz w:val="28"/>
          <w:szCs w:val="28"/>
        </w:rPr>
        <w:t>Информация о ходе подписания проекта КД отображается на вкладке "Жизненный цикл" в разделе "Подписание". При необходимости информацию о ходе подписания можно сортировать по дате выполнения действия, по автору или названию события.</w:t>
      </w: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C44BB9" w:rsidRDefault="00AD397E" w:rsidP="00C44BB9">
      <w:pPr>
        <w:ind w:left="4253"/>
        <w:jc w:val="center"/>
      </w:pPr>
      <w:r>
        <w:rPr>
          <w:rStyle w:val="af"/>
          <w:bCs/>
          <w:color w:val="000000" w:themeColor="text1"/>
          <w:sz w:val="28"/>
          <w:szCs w:val="28"/>
        </w:rPr>
        <w:lastRenderedPageBreak/>
        <w:t>Приложение № 5</w:t>
      </w:r>
      <w:r>
        <w:rPr>
          <w:rStyle w:val="af"/>
          <w:bCs/>
          <w:color w:val="000000" w:themeColor="text1"/>
          <w:sz w:val="28"/>
          <w:szCs w:val="28"/>
        </w:rPr>
        <w:br/>
      </w:r>
      <w:r w:rsidR="00C44BB9">
        <w:rPr>
          <w:rStyle w:val="af"/>
          <w:bCs/>
          <w:color w:val="000000" w:themeColor="text1"/>
          <w:sz w:val="28"/>
          <w:szCs w:val="28"/>
        </w:rPr>
        <w:t xml:space="preserve">к </w:t>
      </w:r>
      <w:hyperlink w:anchor="sub_1000">
        <w:r w:rsidR="00C44BB9">
          <w:rPr>
            <w:rStyle w:val="a5"/>
            <w:color w:val="000000" w:themeColor="text1"/>
            <w:sz w:val="28"/>
            <w:szCs w:val="28"/>
          </w:rPr>
          <w:t>регламенту</w:t>
        </w:r>
      </w:hyperlink>
      <w:r w:rsidR="00C44BB9">
        <w:rPr>
          <w:rStyle w:val="af"/>
          <w:bCs/>
          <w:color w:val="000000" w:themeColor="text1"/>
          <w:sz w:val="28"/>
          <w:szCs w:val="28"/>
        </w:rPr>
        <w:t xml:space="preserve"> </w:t>
      </w:r>
      <w:r w:rsidR="00C44BB9">
        <w:rPr>
          <w:rStyle w:val="FontStyle13"/>
          <w:color w:val="000000" w:themeColor="text1"/>
          <w:sz w:val="28"/>
          <w:szCs w:val="28"/>
        </w:rPr>
        <w:t>организации электронного документооборота и автоматизации делопроизводства в администрации муниципального образования Новокаменский сельсовет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Регистрация документа</w:t>
      </w:r>
    </w:p>
    <w:p w:rsidR="00AD397E" w:rsidRDefault="00AD397E" w:rsidP="00AD397E">
      <w:pPr>
        <w:ind w:firstLine="851"/>
        <w:jc w:val="both"/>
        <w:rPr>
          <w:color w:val="000000" w:themeColor="text1"/>
          <w:sz w:val="28"/>
          <w:szCs w:val="28"/>
        </w:rPr>
      </w:pPr>
      <w:r>
        <w:rPr>
          <w:color w:val="000000" w:themeColor="text1"/>
          <w:sz w:val="28"/>
          <w:szCs w:val="28"/>
        </w:rPr>
        <w:t>Регистрации подлежат:</w:t>
      </w:r>
    </w:p>
    <w:p w:rsidR="00AD397E" w:rsidRDefault="00AD397E" w:rsidP="00AD397E">
      <w:pPr>
        <w:ind w:firstLine="851"/>
        <w:jc w:val="both"/>
        <w:rPr>
          <w:color w:val="000000" w:themeColor="text1"/>
          <w:sz w:val="28"/>
          <w:szCs w:val="28"/>
        </w:rPr>
      </w:pPr>
      <w:proofErr w:type="spellStart"/>
      <w:r>
        <w:rPr>
          <w:color w:val="000000" w:themeColor="text1"/>
          <w:sz w:val="28"/>
          <w:szCs w:val="28"/>
        </w:rPr>
        <w:t>ИсхД</w:t>
      </w:r>
      <w:proofErr w:type="spellEnd"/>
      <w:r>
        <w:rPr>
          <w:color w:val="000000" w:themeColor="text1"/>
          <w:sz w:val="28"/>
          <w:szCs w:val="28"/>
        </w:rPr>
        <w:t xml:space="preserve">, </w:t>
      </w:r>
      <w:proofErr w:type="spellStart"/>
      <w:r>
        <w:rPr>
          <w:color w:val="000000" w:themeColor="text1"/>
          <w:sz w:val="28"/>
          <w:szCs w:val="28"/>
        </w:rPr>
        <w:t>ВнД</w:t>
      </w:r>
      <w:proofErr w:type="spellEnd"/>
      <w:r>
        <w:rPr>
          <w:color w:val="000000" w:themeColor="text1"/>
          <w:sz w:val="28"/>
          <w:szCs w:val="28"/>
        </w:rPr>
        <w:t xml:space="preserve"> и ОРД;</w:t>
      </w:r>
    </w:p>
    <w:p w:rsidR="00AD397E" w:rsidRDefault="00AD397E" w:rsidP="00AD397E">
      <w:pPr>
        <w:ind w:firstLine="851"/>
        <w:jc w:val="both"/>
        <w:rPr>
          <w:color w:val="000000" w:themeColor="text1"/>
          <w:sz w:val="28"/>
          <w:szCs w:val="28"/>
        </w:rPr>
      </w:pPr>
      <w:proofErr w:type="spellStart"/>
      <w:r>
        <w:rPr>
          <w:color w:val="000000" w:themeColor="text1"/>
          <w:sz w:val="28"/>
          <w:szCs w:val="28"/>
        </w:rPr>
        <w:t>ВхД</w:t>
      </w:r>
      <w:proofErr w:type="spellEnd"/>
      <w:r>
        <w:rPr>
          <w:color w:val="000000" w:themeColor="text1"/>
          <w:sz w:val="28"/>
          <w:szCs w:val="28"/>
        </w:rPr>
        <w:t xml:space="preserve"> и ОГ, поступившие в адрес ОИВ или подведомственных им организаций.</w:t>
      </w:r>
    </w:p>
    <w:p w:rsidR="00AD397E" w:rsidRDefault="00AD397E" w:rsidP="00AD397E">
      <w:pPr>
        <w:ind w:firstLine="851"/>
        <w:jc w:val="both"/>
      </w:pPr>
      <w:r>
        <w:rPr>
          <w:color w:val="000000" w:themeColor="text1"/>
          <w:sz w:val="28"/>
          <w:szCs w:val="28"/>
        </w:rPr>
        <w:t xml:space="preserve">На регистрацию может быть отправлен как подписанный, так и не подписанный </w:t>
      </w:r>
      <w:hyperlink r:id="rId44">
        <w:r>
          <w:rPr>
            <w:rStyle w:val="a5"/>
            <w:color w:val="000000" w:themeColor="text1"/>
            <w:sz w:val="28"/>
            <w:szCs w:val="28"/>
          </w:rPr>
          <w:t>ЭП</w:t>
        </w:r>
      </w:hyperlink>
      <w:r>
        <w:rPr>
          <w:color w:val="000000" w:themeColor="text1"/>
          <w:sz w:val="28"/>
          <w:szCs w:val="28"/>
        </w:rPr>
        <w:t xml:space="preserve"> документ в СЭД.</w:t>
      </w:r>
    </w:p>
    <w:p w:rsidR="00AD397E" w:rsidRDefault="00AD397E" w:rsidP="00AD397E">
      <w:pPr>
        <w:ind w:firstLine="851"/>
        <w:jc w:val="both"/>
        <w:rPr>
          <w:color w:val="000000" w:themeColor="text1"/>
          <w:sz w:val="28"/>
          <w:szCs w:val="28"/>
        </w:rPr>
      </w:pPr>
      <w:r>
        <w:rPr>
          <w:color w:val="000000" w:themeColor="text1"/>
          <w:sz w:val="28"/>
          <w:szCs w:val="28"/>
        </w:rPr>
        <w:t>Отправка документа на регистрацию осуществляется исполнителем документа или делопроизводителем.</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48" w:name="sub_3051"/>
      <w:bookmarkEnd w:id="148"/>
      <w:r>
        <w:rPr>
          <w:rFonts w:ascii="Times New Roman" w:hAnsi="Times New Roman" w:cs="Times New Roman"/>
          <w:color w:val="000000" w:themeColor="text1"/>
        </w:rPr>
        <w:t>Отправка документа на регистрацию</w:t>
      </w:r>
    </w:p>
    <w:p w:rsidR="00AD397E" w:rsidRDefault="00AD397E" w:rsidP="00AD397E">
      <w:pPr>
        <w:ind w:firstLine="851"/>
        <w:jc w:val="both"/>
        <w:rPr>
          <w:color w:val="000000" w:themeColor="text1"/>
          <w:sz w:val="28"/>
          <w:szCs w:val="28"/>
        </w:rPr>
      </w:pPr>
      <w:r>
        <w:rPr>
          <w:color w:val="000000" w:themeColor="text1"/>
          <w:sz w:val="28"/>
          <w:szCs w:val="28"/>
        </w:rPr>
        <w:t>Исполнитель документа в проекте КД в режиме чтения нажимает на кнопку "Отправить/На регистрацию". После этого на вкладке "История" формируется запись об отправке и КД получает статус "На регистрации".</w:t>
      </w:r>
    </w:p>
    <w:p w:rsidR="00AD397E" w:rsidRDefault="00AD397E" w:rsidP="00AD397E">
      <w:pPr>
        <w:ind w:firstLine="851"/>
        <w:jc w:val="both"/>
        <w:rPr>
          <w:color w:val="000000" w:themeColor="text1"/>
          <w:sz w:val="28"/>
          <w:szCs w:val="28"/>
        </w:rPr>
      </w:pPr>
      <w:r>
        <w:rPr>
          <w:color w:val="000000" w:themeColor="text1"/>
          <w:sz w:val="28"/>
          <w:szCs w:val="28"/>
        </w:rPr>
        <w:t>Если в КД установлена опция "Отправить на регистрацию после подписания", то документ после подписания автоматически направляется на регистрацию.</w:t>
      </w:r>
    </w:p>
    <w:p w:rsidR="00AD397E" w:rsidRDefault="00AD397E" w:rsidP="00AD397E">
      <w:pPr>
        <w:ind w:firstLine="851"/>
        <w:jc w:val="both"/>
        <w:rPr>
          <w:color w:val="000000" w:themeColor="text1"/>
          <w:sz w:val="28"/>
          <w:szCs w:val="28"/>
        </w:rPr>
      </w:pPr>
      <w:r>
        <w:rPr>
          <w:color w:val="000000" w:themeColor="text1"/>
          <w:sz w:val="28"/>
          <w:szCs w:val="28"/>
        </w:rPr>
        <w:t>Делопроизводителям указанного в проекте документа места регистрации формируются уведомление и задача о поступлении КД на регистрацию.</w:t>
      </w:r>
    </w:p>
    <w:p w:rsidR="00AD397E" w:rsidRDefault="00AD397E" w:rsidP="00AD397E">
      <w:pPr>
        <w:ind w:firstLine="851"/>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49" w:name="sub_3052"/>
      <w:bookmarkEnd w:id="149"/>
      <w:r>
        <w:rPr>
          <w:rFonts w:ascii="Times New Roman" w:hAnsi="Times New Roman" w:cs="Times New Roman"/>
          <w:color w:val="000000" w:themeColor="text1"/>
        </w:rPr>
        <w:t>Регистрация документа</w:t>
      </w:r>
    </w:p>
    <w:p w:rsidR="00AD397E" w:rsidRDefault="00AD397E" w:rsidP="00AD397E">
      <w:pPr>
        <w:ind w:firstLine="851"/>
        <w:jc w:val="both"/>
        <w:rPr>
          <w:color w:val="000000" w:themeColor="text1"/>
          <w:sz w:val="28"/>
          <w:szCs w:val="28"/>
        </w:rPr>
      </w:pPr>
      <w:r>
        <w:rPr>
          <w:color w:val="000000" w:themeColor="text1"/>
          <w:sz w:val="28"/>
          <w:szCs w:val="28"/>
        </w:rPr>
        <w:t>Специалист ответственный за ведение делопроизводства при помощи кнопки на панели действий "Регистрация" в ниспадающем меню выбирает один из пунктов:</w:t>
      </w:r>
    </w:p>
    <w:p w:rsidR="00AD397E" w:rsidRDefault="00AD397E" w:rsidP="00AD397E">
      <w:pPr>
        <w:ind w:firstLine="851"/>
        <w:jc w:val="both"/>
        <w:rPr>
          <w:color w:val="000000" w:themeColor="text1"/>
          <w:sz w:val="28"/>
          <w:szCs w:val="28"/>
        </w:rPr>
      </w:pPr>
      <w:r>
        <w:rPr>
          <w:rStyle w:val="af"/>
          <w:bCs/>
          <w:color w:val="000000" w:themeColor="text1"/>
          <w:sz w:val="28"/>
          <w:szCs w:val="28"/>
        </w:rPr>
        <w:t>"Вручную"</w:t>
      </w:r>
      <w:r>
        <w:rPr>
          <w:color w:val="000000" w:themeColor="text1"/>
          <w:sz w:val="28"/>
          <w:szCs w:val="28"/>
        </w:rPr>
        <w:t xml:space="preserve"> - документ регистрируется, номер не присваивается автоматически, а вводится вручную в диалоговом окне "Регистрация вручную". В полях "Приставка" и "Окончание" допускается ввод различных символов, в поле "№" - только цифры;</w:t>
      </w:r>
    </w:p>
    <w:p w:rsidR="00AD397E" w:rsidRDefault="00AD397E" w:rsidP="00AD397E">
      <w:pPr>
        <w:ind w:firstLine="851"/>
        <w:jc w:val="both"/>
        <w:rPr>
          <w:color w:val="000000" w:themeColor="text1"/>
          <w:sz w:val="28"/>
          <w:szCs w:val="28"/>
        </w:rPr>
      </w:pPr>
      <w:r>
        <w:rPr>
          <w:rStyle w:val="af"/>
          <w:bCs/>
          <w:color w:val="000000" w:themeColor="text1"/>
          <w:sz w:val="28"/>
          <w:szCs w:val="28"/>
        </w:rPr>
        <w:t>"По счетчику"</w:t>
      </w:r>
      <w:r>
        <w:rPr>
          <w:color w:val="000000" w:themeColor="text1"/>
          <w:sz w:val="28"/>
          <w:szCs w:val="28"/>
        </w:rPr>
        <w:t xml:space="preserve"> - документу автоматически присваивается порядковый номер по счетчику;</w:t>
      </w:r>
    </w:p>
    <w:p w:rsidR="00AD397E" w:rsidRDefault="00AD397E" w:rsidP="00AD397E">
      <w:pPr>
        <w:ind w:firstLine="851"/>
        <w:jc w:val="both"/>
        <w:rPr>
          <w:color w:val="000000" w:themeColor="text1"/>
          <w:sz w:val="28"/>
          <w:szCs w:val="28"/>
        </w:rPr>
      </w:pPr>
      <w:r>
        <w:rPr>
          <w:rStyle w:val="af"/>
          <w:bCs/>
          <w:color w:val="000000" w:themeColor="text1"/>
          <w:sz w:val="28"/>
          <w:szCs w:val="28"/>
        </w:rPr>
        <w:lastRenderedPageBreak/>
        <w:t>"№ + заверить"</w:t>
      </w:r>
      <w:r>
        <w:rPr>
          <w:color w:val="000000" w:themeColor="text1"/>
          <w:sz w:val="28"/>
          <w:szCs w:val="28"/>
        </w:rPr>
        <w:t xml:space="preserve"> - документу присваивается порядковый номер по счетчику и заверяется его содержание;</w:t>
      </w:r>
    </w:p>
    <w:p w:rsidR="00AD397E" w:rsidRDefault="00AD397E" w:rsidP="00AD397E">
      <w:pPr>
        <w:ind w:firstLine="851"/>
        <w:jc w:val="both"/>
        <w:rPr>
          <w:color w:val="000000" w:themeColor="text1"/>
          <w:sz w:val="28"/>
          <w:szCs w:val="28"/>
        </w:rPr>
      </w:pPr>
      <w:r>
        <w:rPr>
          <w:rStyle w:val="af"/>
          <w:bCs/>
          <w:color w:val="000000" w:themeColor="text1"/>
          <w:sz w:val="28"/>
          <w:szCs w:val="28"/>
        </w:rPr>
        <w:t>"№ + заверить + резолюция"</w:t>
      </w:r>
      <w:r>
        <w:rPr>
          <w:color w:val="000000" w:themeColor="text1"/>
          <w:sz w:val="28"/>
          <w:szCs w:val="28"/>
        </w:rPr>
        <w:t xml:space="preserve"> - документу присваивается порядковый номер по счетчику, заверяется его содержание и открывается новая форма КР по этому документу. Используется в тех случаях, когда при регистрации документа немедленно вводится резолюция на этот документ. Пункт отсутствует для </w:t>
      </w:r>
      <w:proofErr w:type="spellStart"/>
      <w:r>
        <w:rPr>
          <w:color w:val="000000" w:themeColor="text1"/>
          <w:sz w:val="28"/>
          <w:szCs w:val="28"/>
        </w:rPr>
        <w:t>ИсхД</w:t>
      </w:r>
      <w:proofErr w:type="spellEnd"/>
      <w:r>
        <w:rPr>
          <w:color w:val="000000" w:themeColor="text1"/>
          <w:sz w:val="28"/>
          <w:szCs w:val="28"/>
        </w:rPr>
        <w:t>. Для ОРД его место занимает пункт "№ + заверить + поручение" - при регистрации открывается новая форма КП по этому документу.</w:t>
      </w:r>
    </w:p>
    <w:p w:rsidR="00AD397E" w:rsidRDefault="00AD397E" w:rsidP="00AD397E">
      <w:pPr>
        <w:ind w:firstLine="851"/>
        <w:jc w:val="both"/>
        <w:rPr>
          <w:color w:val="000000" w:themeColor="text1"/>
          <w:sz w:val="28"/>
          <w:szCs w:val="28"/>
        </w:rPr>
      </w:pPr>
      <w:r>
        <w:rPr>
          <w:color w:val="000000" w:themeColor="text1"/>
          <w:sz w:val="28"/>
          <w:szCs w:val="28"/>
        </w:rPr>
        <w:t>После регистрации адресатам документа формируются уведомления и задачи или становятся доступны кнопки "На отправку" и "Отправка в МЭДО".</w:t>
      </w:r>
    </w:p>
    <w:p w:rsidR="00AD397E" w:rsidRDefault="00AD397E" w:rsidP="00AD397E">
      <w:pPr>
        <w:ind w:firstLine="851"/>
        <w:jc w:val="both"/>
        <w:rPr>
          <w:color w:val="000000" w:themeColor="text1"/>
          <w:sz w:val="28"/>
          <w:szCs w:val="28"/>
        </w:rPr>
      </w:pPr>
      <w:r>
        <w:rPr>
          <w:color w:val="000000" w:themeColor="text1"/>
          <w:sz w:val="28"/>
          <w:szCs w:val="28"/>
        </w:rPr>
        <w:t>В случае отказа в регистрации делопроизводитель нажимает на панели действий кнопку "Отказать в регистрации" и в открывшемся диалоговом окне "Отказ в регистрации" указывает причину отказа, после чего в КД установится статус "Отказано в регистрации".</w:t>
      </w:r>
    </w:p>
    <w:p w:rsidR="00AD397E" w:rsidRDefault="00AD397E" w:rsidP="00AD397E">
      <w:pPr>
        <w:ind w:firstLine="851"/>
        <w:jc w:val="both"/>
        <w:rPr>
          <w:color w:val="000000" w:themeColor="text1"/>
          <w:sz w:val="28"/>
          <w:szCs w:val="28"/>
        </w:rPr>
      </w:pPr>
      <w:r>
        <w:rPr>
          <w:color w:val="000000" w:themeColor="text1"/>
          <w:sz w:val="28"/>
          <w:szCs w:val="28"/>
        </w:rPr>
        <w:t>Если документ был подписан, уведомления об отказе в регистрации проекта документа направятся подписавшему и исполнителю, если документ не был подписан, уведомление направится только исполнителю.</w:t>
      </w:r>
    </w:p>
    <w:p w:rsidR="00AD397E" w:rsidRDefault="00AD397E" w:rsidP="00AD397E">
      <w:pPr>
        <w:ind w:firstLine="851"/>
        <w:jc w:val="both"/>
        <w:rPr>
          <w:color w:val="000000" w:themeColor="text1"/>
          <w:sz w:val="28"/>
          <w:szCs w:val="28"/>
        </w:rPr>
      </w:pPr>
      <w:r>
        <w:rPr>
          <w:color w:val="000000" w:themeColor="text1"/>
          <w:sz w:val="28"/>
          <w:szCs w:val="28"/>
        </w:rPr>
        <w:t>В случае необходимости редактирования регистрационного номера специалист ответственный за ведение делопроизводства, имеющий соответствующую роль, нажимает на панели действий кнопку "Изменить номер" и в открывшемся диалоговом окне "Изменение регистрационного номера" вносит необходимые изменения.</w:t>
      </w:r>
    </w:p>
    <w:p w:rsidR="00AD397E" w:rsidRDefault="00AD397E" w:rsidP="00AD397E">
      <w:pPr>
        <w:ind w:firstLine="851"/>
        <w:jc w:val="both"/>
        <w:rPr>
          <w:color w:val="000000" w:themeColor="text1"/>
          <w:sz w:val="28"/>
          <w:szCs w:val="28"/>
        </w:rPr>
      </w:pPr>
      <w:r>
        <w:rPr>
          <w:color w:val="000000" w:themeColor="text1"/>
          <w:sz w:val="28"/>
          <w:szCs w:val="28"/>
        </w:rPr>
        <w:t>В случае необходимости удаления регистрационного номера специалист ответственный за ведение делопроизводства нажимает на панели действий кнопку "Удалить номер" и в открывшемся окне с сообщением об удалении регистрационного номера подтверждает согласие, нажав кнопку "Да". КД перемещается в представление "Документы/целевая БД/Проекты".</w:t>
      </w:r>
    </w:p>
    <w:p w:rsidR="00AD397E" w:rsidRDefault="00AD397E" w:rsidP="00AD397E">
      <w:pPr>
        <w:ind w:firstLine="851"/>
        <w:jc w:val="both"/>
        <w:rPr>
          <w:color w:val="000000" w:themeColor="text1"/>
          <w:sz w:val="28"/>
          <w:szCs w:val="28"/>
        </w:rPr>
      </w:pPr>
      <w:r>
        <w:rPr>
          <w:color w:val="000000" w:themeColor="text1"/>
          <w:sz w:val="28"/>
          <w:szCs w:val="28"/>
        </w:rPr>
        <w:t>Возможно только редактирование (удаление регистрационного номера) документов, которые:</w:t>
      </w:r>
    </w:p>
    <w:p w:rsidR="00AD397E" w:rsidRDefault="00AD397E" w:rsidP="00AD397E">
      <w:pPr>
        <w:ind w:firstLine="851"/>
        <w:jc w:val="both"/>
        <w:rPr>
          <w:color w:val="000000" w:themeColor="text1"/>
          <w:sz w:val="28"/>
          <w:szCs w:val="28"/>
        </w:rPr>
      </w:pPr>
      <w:r>
        <w:rPr>
          <w:color w:val="000000" w:themeColor="text1"/>
          <w:sz w:val="28"/>
          <w:szCs w:val="28"/>
        </w:rPr>
        <w:t>не имеют процессов согласования (независимо от статуса процесса);</w:t>
      </w:r>
    </w:p>
    <w:p w:rsidR="00AD397E" w:rsidRDefault="00AD397E" w:rsidP="00AD397E">
      <w:pPr>
        <w:ind w:firstLine="851"/>
        <w:jc w:val="both"/>
        <w:rPr>
          <w:color w:val="000000" w:themeColor="text1"/>
          <w:sz w:val="28"/>
          <w:szCs w:val="28"/>
        </w:rPr>
      </w:pPr>
      <w:r>
        <w:rPr>
          <w:color w:val="000000" w:themeColor="text1"/>
          <w:sz w:val="28"/>
          <w:szCs w:val="28"/>
        </w:rPr>
        <w:t>не имеют связей;</w:t>
      </w:r>
    </w:p>
    <w:p w:rsidR="00AD397E" w:rsidRDefault="00AD397E" w:rsidP="00AD397E">
      <w:pPr>
        <w:ind w:firstLine="851"/>
        <w:jc w:val="both"/>
        <w:rPr>
          <w:color w:val="000000" w:themeColor="text1"/>
          <w:sz w:val="28"/>
          <w:szCs w:val="28"/>
        </w:rPr>
      </w:pPr>
      <w:r>
        <w:rPr>
          <w:color w:val="000000" w:themeColor="text1"/>
          <w:sz w:val="28"/>
          <w:szCs w:val="28"/>
        </w:rPr>
        <w:t>не отнесены к делу.</w:t>
      </w:r>
    </w:p>
    <w:p w:rsidR="00AD397E" w:rsidRDefault="00AD397E" w:rsidP="00AD397E">
      <w:pPr>
        <w:ind w:firstLine="851"/>
        <w:jc w:val="both"/>
        <w:rPr>
          <w:color w:val="000000" w:themeColor="text1"/>
          <w:sz w:val="28"/>
          <w:szCs w:val="28"/>
        </w:rPr>
      </w:pPr>
      <w:r>
        <w:rPr>
          <w:color w:val="000000" w:themeColor="text1"/>
          <w:sz w:val="28"/>
          <w:szCs w:val="28"/>
        </w:rPr>
        <w:t>Информация о ходе регистрации документа находится на вкладке "Жизненный цикл" в разделе "Регистрация".</w:t>
      </w: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C44BB9" w:rsidRDefault="00AD397E" w:rsidP="00C44BB9">
      <w:pPr>
        <w:ind w:left="4253"/>
        <w:jc w:val="center"/>
      </w:pPr>
      <w:bookmarkStart w:id="150" w:name="sub_3006"/>
      <w:r>
        <w:rPr>
          <w:rStyle w:val="af"/>
          <w:bCs/>
          <w:color w:val="000000" w:themeColor="text1"/>
          <w:sz w:val="28"/>
          <w:szCs w:val="28"/>
        </w:rPr>
        <w:lastRenderedPageBreak/>
        <w:t>Приложение № 6</w:t>
      </w:r>
      <w:r>
        <w:rPr>
          <w:rStyle w:val="af"/>
          <w:bCs/>
          <w:color w:val="000000" w:themeColor="text1"/>
          <w:sz w:val="28"/>
          <w:szCs w:val="28"/>
        </w:rPr>
        <w:br/>
      </w:r>
      <w:r w:rsidR="00C44BB9">
        <w:rPr>
          <w:rStyle w:val="af"/>
          <w:bCs/>
          <w:color w:val="000000" w:themeColor="text1"/>
          <w:sz w:val="28"/>
          <w:szCs w:val="28"/>
        </w:rPr>
        <w:t xml:space="preserve">к </w:t>
      </w:r>
      <w:hyperlink w:anchor="sub_1000">
        <w:r w:rsidR="00C44BB9">
          <w:rPr>
            <w:rStyle w:val="a5"/>
            <w:color w:val="000000" w:themeColor="text1"/>
            <w:sz w:val="28"/>
            <w:szCs w:val="28"/>
          </w:rPr>
          <w:t>регламенту</w:t>
        </w:r>
      </w:hyperlink>
      <w:r w:rsidR="00C44BB9">
        <w:rPr>
          <w:rStyle w:val="af"/>
          <w:bCs/>
          <w:color w:val="000000" w:themeColor="text1"/>
          <w:sz w:val="28"/>
          <w:szCs w:val="28"/>
        </w:rPr>
        <w:t xml:space="preserve"> </w:t>
      </w:r>
      <w:r w:rsidR="00C44BB9">
        <w:rPr>
          <w:rStyle w:val="FontStyle13"/>
          <w:color w:val="000000" w:themeColor="text1"/>
          <w:sz w:val="28"/>
          <w:szCs w:val="28"/>
        </w:rPr>
        <w:t>организации электронного документооборота и автоматизации делопроизводства в администрации муниципального образования Новокаменский сельсовет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bookmarkEnd w:id="150"/>
    <w:p w:rsidR="00AD397E" w:rsidRDefault="00AD397E" w:rsidP="00AD397E">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Ознакомление с документом</w:t>
      </w:r>
    </w:p>
    <w:p w:rsidR="00AD397E" w:rsidRDefault="00AD397E" w:rsidP="00AD397E">
      <w:pPr>
        <w:ind w:firstLine="851"/>
        <w:jc w:val="both"/>
        <w:rPr>
          <w:color w:val="000000" w:themeColor="text1"/>
          <w:sz w:val="28"/>
          <w:szCs w:val="28"/>
        </w:rPr>
      </w:pPr>
      <w:r>
        <w:rPr>
          <w:color w:val="000000" w:themeColor="text1"/>
          <w:sz w:val="28"/>
          <w:szCs w:val="28"/>
        </w:rPr>
        <w:t>Зарегистрированные документы могут направляться на ознакомление одному или нескольким лицам. Инициатором отправки документа на ознакомление может быть любой пользователь, имеющий доступ к документу для чтения. На ознакомление может быть направлен только подписанный документ.</w:t>
      </w:r>
    </w:p>
    <w:p w:rsidR="00AD397E" w:rsidRDefault="00AD397E" w:rsidP="00AD397E">
      <w:pPr>
        <w:ind w:firstLine="851"/>
        <w:jc w:val="both"/>
        <w:rPr>
          <w:color w:val="000000" w:themeColor="text1"/>
          <w:sz w:val="28"/>
          <w:szCs w:val="28"/>
        </w:rPr>
      </w:pPr>
      <w:r>
        <w:rPr>
          <w:color w:val="000000" w:themeColor="text1"/>
          <w:sz w:val="28"/>
          <w:szCs w:val="28"/>
        </w:rPr>
        <w:t>Инициатор ознакомления задает список лиц, которым предлагается ознакомиться с документом (участников ознакомления), и запускает процесс. Участники ознакомления получают уведомления о направлении документа на ознакомление.</w:t>
      </w:r>
    </w:p>
    <w:p w:rsidR="00AD397E" w:rsidRDefault="00AD397E" w:rsidP="00AD397E">
      <w:pPr>
        <w:ind w:firstLine="851"/>
        <w:jc w:val="both"/>
        <w:rPr>
          <w:color w:val="000000" w:themeColor="text1"/>
          <w:sz w:val="28"/>
          <w:szCs w:val="28"/>
        </w:rPr>
      </w:pPr>
      <w:r>
        <w:rPr>
          <w:color w:val="000000" w:themeColor="text1"/>
          <w:sz w:val="28"/>
          <w:szCs w:val="28"/>
        </w:rPr>
        <w:t>Одновременно может быть запущено не более одного процесса ознакомления, по завершении процесса может быть инициирован новый.</w:t>
      </w:r>
    </w:p>
    <w:p w:rsidR="00AD397E" w:rsidRDefault="00AD397E" w:rsidP="00AD397E">
      <w:pPr>
        <w:ind w:firstLine="851"/>
        <w:jc w:val="both"/>
        <w:rPr>
          <w:color w:val="000000" w:themeColor="text1"/>
          <w:sz w:val="28"/>
          <w:szCs w:val="28"/>
        </w:rPr>
      </w:pPr>
      <w:r>
        <w:rPr>
          <w:color w:val="000000" w:themeColor="text1"/>
          <w:sz w:val="28"/>
          <w:szCs w:val="28"/>
        </w:rPr>
        <w:t>Процесс ознакомления завершается после того, как все участники ознакомятся с документом, либо если процесс ознакомления досрочно завершен инициатором.</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51" w:name="sub_3061"/>
      <w:bookmarkEnd w:id="151"/>
      <w:r>
        <w:rPr>
          <w:rFonts w:ascii="Times New Roman" w:hAnsi="Times New Roman" w:cs="Times New Roman"/>
          <w:color w:val="000000" w:themeColor="text1"/>
        </w:rPr>
        <w:t>Отправка документа на ознакомление</w:t>
      </w:r>
    </w:p>
    <w:p w:rsidR="00AD397E" w:rsidRDefault="00AD397E" w:rsidP="00AD397E">
      <w:pPr>
        <w:ind w:firstLine="851"/>
        <w:jc w:val="both"/>
        <w:rPr>
          <w:color w:val="000000" w:themeColor="text1"/>
          <w:sz w:val="28"/>
          <w:szCs w:val="28"/>
        </w:rPr>
      </w:pPr>
      <w:r>
        <w:rPr>
          <w:color w:val="000000" w:themeColor="text1"/>
          <w:sz w:val="28"/>
          <w:szCs w:val="28"/>
        </w:rPr>
        <w:t>Для отправки зарегистрированного документа на ознакомление инициатор при помощи кнопки на панели действий "Отправить/На ознакомление" создает новый ЛО.</w:t>
      </w:r>
    </w:p>
    <w:p w:rsidR="00AD397E" w:rsidRDefault="00AD397E" w:rsidP="00AD397E">
      <w:pPr>
        <w:ind w:firstLine="851"/>
        <w:jc w:val="both"/>
        <w:rPr>
          <w:color w:val="000000" w:themeColor="text1"/>
          <w:sz w:val="28"/>
          <w:szCs w:val="28"/>
        </w:rPr>
      </w:pPr>
      <w:r>
        <w:rPr>
          <w:color w:val="000000" w:themeColor="text1"/>
          <w:sz w:val="28"/>
          <w:szCs w:val="28"/>
        </w:rPr>
        <w:t>После заполнения реквизитов нового ЛО инициатор нажимает на кнопку "Начать ознакомление" и участникам процесса ознакомления сформируются уведомления и задачи.</w:t>
      </w:r>
    </w:p>
    <w:p w:rsidR="00AD397E" w:rsidRDefault="00AD397E" w:rsidP="00AD397E">
      <w:pPr>
        <w:ind w:firstLine="851"/>
        <w:jc w:val="both"/>
      </w:pPr>
      <w:r>
        <w:rPr>
          <w:color w:val="000000" w:themeColor="text1"/>
          <w:sz w:val="28"/>
          <w:szCs w:val="28"/>
        </w:rPr>
        <w:t xml:space="preserve">При наличии настроек системы, установленного ПО на рабочем месте и закрытого ключа автор ЛО, владеющий закрытым ключом, при сохранении ЛО подписывает его с использованием </w:t>
      </w:r>
      <w:hyperlink r:id="rId45">
        <w:r>
          <w:rPr>
            <w:rStyle w:val="a5"/>
            <w:color w:val="000000" w:themeColor="text1"/>
            <w:sz w:val="28"/>
            <w:szCs w:val="28"/>
          </w:rPr>
          <w:t>КЭП</w:t>
        </w:r>
      </w:hyperlink>
      <w:r>
        <w:rPr>
          <w:color w:val="000000" w:themeColor="text1"/>
          <w:sz w:val="28"/>
          <w:szCs w:val="28"/>
        </w:rPr>
        <w:t>.</w:t>
      </w:r>
    </w:p>
    <w:p w:rsidR="00AD397E" w:rsidRDefault="00AD397E" w:rsidP="00AD397E">
      <w:pPr>
        <w:ind w:firstLine="851"/>
        <w:jc w:val="both"/>
      </w:pPr>
      <w:r>
        <w:rPr>
          <w:color w:val="000000" w:themeColor="text1"/>
          <w:sz w:val="28"/>
          <w:szCs w:val="28"/>
        </w:rPr>
        <w:t xml:space="preserve">После отправки документа на ознакомление на форме-вставке ЛО рядом с фамилией, указанной в поле "Инициатор", отобразится </w:t>
      </w:r>
      <w:proofErr w:type="gramStart"/>
      <w:r>
        <w:rPr>
          <w:sz w:val="28"/>
          <w:szCs w:val="28"/>
        </w:rPr>
        <w:t xml:space="preserve">пиктограмма </w:t>
      </w:r>
      <w:r>
        <w:rPr>
          <w:noProof/>
          <w:sz w:val="28"/>
          <w:szCs w:val="28"/>
        </w:rPr>
        <w:drawing>
          <wp:inline distT="0" distB="0" distL="0" distR="0" wp14:anchorId="7258DA92" wp14:editId="55C61065">
            <wp:extent cx="133350" cy="162560"/>
            <wp:effectExtent l="0" t="0" r="0" b="0"/>
            <wp:docPr id="22" name="Picture 6"/>
            <wp:cNvGraphicFramePr/>
            <a:graphic xmlns:a="http://schemas.openxmlformats.org/drawingml/2006/main">
              <a:graphicData uri="http://schemas.openxmlformats.org/drawingml/2006/picture">
                <pic:pic xmlns:pic="http://schemas.openxmlformats.org/drawingml/2006/picture">
                  <pic:nvPicPr>
                    <pic:cNvPr id="14" name="Picture 6"/>
                    <pic:cNvPicPr/>
                  </pic:nvPicPr>
                  <pic:blipFill>
                    <a:blip r:embed="rId20"/>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sz w:val="28"/>
          <w:szCs w:val="28"/>
        </w:rPr>
        <w:t>,</w:t>
      </w:r>
      <w:proofErr w:type="gramEnd"/>
      <w:r>
        <w:rPr>
          <w:sz w:val="28"/>
          <w:szCs w:val="28"/>
        </w:rPr>
        <w:t xml:space="preserve"> при нажатии на которую осуществляется проверка </w:t>
      </w:r>
      <w:hyperlink r:id="rId46">
        <w:r>
          <w:rPr>
            <w:rStyle w:val="a5"/>
            <w:color w:val="00000A"/>
            <w:sz w:val="28"/>
            <w:szCs w:val="28"/>
          </w:rPr>
          <w:t>КЭП</w:t>
        </w:r>
      </w:hyperlink>
      <w:r>
        <w:rPr>
          <w:sz w:val="28"/>
          <w:szCs w:val="28"/>
        </w:rPr>
        <w:t>.</w:t>
      </w:r>
    </w:p>
    <w:p w:rsidR="00AD397E" w:rsidRDefault="00AD397E" w:rsidP="00AD397E">
      <w:pPr>
        <w:ind w:firstLine="851"/>
        <w:jc w:val="both"/>
        <w:rPr>
          <w:color w:val="000000" w:themeColor="text1"/>
          <w:sz w:val="28"/>
          <w:szCs w:val="28"/>
        </w:rPr>
      </w:pPr>
      <w:r>
        <w:rPr>
          <w:color w:val="000000" w:themeColor="text1"/>
          <w:sz w:val="28"/>
          <w:szCs w:val="28"/>
        </w:rPr>
        <w:t>Во время прохождения процесса ознакомления КД получает статус "На ознакомлении".</w:t>
      </w:r>
    </w:p>
    <w:p w:rsidR="00AD397E" w:rsidRDefault="00AD397E" w:rsidP="00AD397E">
      <w:pPr>
        <w:ind w:firstLine="851"/>
        <w:jc w:val="both"/>
        <w:rPr>
          <w:color w:val="000000" w:themeColor="text1"/>
          <w:sz w:val="28"/>
          <w:szCs w:val="28"/>
        </w:rPr>
      </w:pPr>
      <w:r>
        <w:rPr>
          <w:color w:val="000000" w:themeColor="text1"/>
          <w:sz w:val="28"/>
          <w:szCs w:val="28"/>
        </w:rPr>
        <w:t xml:space="preserve">В случае необходимости изменения параметров процесса ознакомления (изменение срока ознакомления, добавление участника </w:t>
      </w:r>
      <w:r>
        <w:rPr>
          <w:color w:val="000000" w:themeColor="text1"/>
          <w:sz w:val="28"/>
          <w:szCs w:val="28"/>
        </w:rPr>
        <w:lastRenderedPageBreak/>
        <w:t>ознакомления и другого) автор ЛО приостанавливает процесс ознакомления нажатием кнопки "Приостановить" в ЛО.</w:t>
      </w:r>
    </w:p>
    <w:p w:rsidR="00AD397E" w:rsidRDefault="00AD397E" w:rsidP="00AD397E">
      <w:pPr>
        <w:ind w:firstLine="851"/>
        <w:jc w:val="both"/>
        <w:rPr>
          <w:color w:val="000000" w:themeColor="text1"/>
          <w:sz w:val="28"/>
          <w:szCs w:val="28"/>
        </w:rPr>
      </w:pPr>
      <w:r>
        <w:rPr>
          <w:color w:val="000000" w:themeColor="text1"/>
          <w:sz w:val="28"/>
          <w:szCs w:val="28"/>
        </w:rPr>
        <w:t>Возобновление процесса ознакомления возможно нажатием кнопки "Продолжить" в ЛО.</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52" w:name="sub_3062"/>
      <w:bookmarkEnd w:id="152"/>
      <w:r>
        <w:rPr>
          <w:rFonts w:ascii="Times New Roman" w:hAnsi="Times New Roman" w:cs="Times New Roman"/>
          <w:color w:val="000000" w:themeColor="text1"/>
        </w:rPr>
        <w:t>Создание ответа по ознакомлению</w:t>
      </w:r>
    </w:p>
    <w:p w:rsidR="00AD397E" w:rsidRDefault="00AD397E" w:rsidP="00AD397E">
      <w:pPr>
        <w:ind w:firstLine="851"/>
        <w:jc w:val="both"/>
        <w:rPr>
          <w:color w:val="000000" w:themeColor="text1"/>
          <w:sz w:val="28"/>
          <w:szCs w:val="28"/>
        </w:rPr>
      </w:pPr>
      <w:r>
        <w:rPr>
          <w:color w:val="000000" w:themeColor="text1"/>
          <w:sz w:val="28"/>
          <w:szCs w:val="28"/>
        </w:rPr>
        <w:t>Получив уведомление о начале процесса ознакомления, участник осуществляет ознакомление с содержанием документа и затем на вкладке "Жизненный цикл" в разделе "Ознакомление" в открывшемся ЛО под своей фамилией нажимает на кнопку "Ознакомиться", вносит комментарий, если это необходимо, и нажимает на кнопку "Отправить".</w:t>
      </w:r>
    </w:p>
    <w:p w:rsidR="00AD397E" w:rsidRDefault="00AD397E" w:rsidP="00AD397E">
      <w:pPr>
        <w:ind w:firstLine="851"/>
        <w:jc w:val="both"/>
      </w:pPr>
      <w:r>
        <w:rPr>
          <w:color w:val="000000" w:themeColor="text1"/>
          <w:sz w:val="28"/>
          <w:szCs w:val="28"/>
        </w:rPr>
        <w:t xml:space="preserve">При наличии настроек системы, установленного ПО на рабочем месте и закрытого ключа участник процесса ознакомления, владеющий закрытым ключом, при сохранении ответа (отметки об ознакомлении) подписывает его с использованием </w:t>
      </w:r>
      <w:hyperlink r:id="rId47">
        <w:r>
          <w:rPr>
            <w:rStyle w:val="a5"/>
            <w:color w:val="000000" w:themeColor="text1"/>
            <w:sz w:val="28"/>
            <w:szCs w:val="28"/>
          </w:rPr>
          <w:t>КЭП</w:t>
        </w:r>
      </w:hyperlink>
      <w:r>
        <w:rPr>
          <w:color w:val="000000" w:themeColor="text1"/>
          <w:sz w:val="28"/>
          <w:szCs w:val="28"/>
        </w:rPr>
        <w:t>.</w:t>
      </w:r>
    </w:p>
    <w:p w:rsidR="00AD397E" w:rsidRDefault="00AD397E" w:rsidP="00AD397E">
      <w:pPr>
        <w:ind w:firstLine="851"/>
        <w:jc w:val="both"/>
      </w:pPr>
      <w:r>
        <w:rPr>
          <w:color w:val="000000" w:themeColor="text1"/>
          <w:sz w:val="28"/>
          <w:szCs w:val="28"/>
        </w:rPr>
        <w:t xml:space="preserve">После отправки ответа по ознакомлению рядом с фамилией участника ознакомления отобразится </w:t>
      </w:r>
      <w:proofErr w:type="gramStart"/>
      <w:r>
        <w:rPr>
          <w:sz w:val="28"/>
          <w:szCs w:val="28"/>
        </w:rPr>
        <w:t xml:space="preserve">пиктограмма </w:t>
      </w:r>
      <w:r>
        <w:rPr>
          <w:noProof/>
          <w:sz w:val="28"/>
          <w:szCs w:val="28"/>
        </w:rPr>
        <w:drawing>
          <wp:inline distT="0" distB="0" distL="0" distR="0" wp14:anchorId="2A6FDF1D" wp14:editId="20CF2F02">
            <wp:extent cx="133350" cy="162560"/>
            <wp:effectExtent l="0" t="0" r="0" b="0"/>
            <wp:docPr id="23" name="Picture 6"/>
            <wp:cNvGraphicFramePr/>
            <a:graphic xmlns:a="http://schemas.openxmlformats.org/drawingml/2006/main">
              <a:graphicData uri="http://schemas.openxmlformats.org/drawingml/2006/picture">
                <pic:pic xmlns:pic="http://schemas.openxmlformats.org/drawingml/2006/picture">
                  <pic:nvPicPr>
                    <pic:cNvPr id="15" name="Picture 6"/>
                    <pic:cNvPicPr/>
                  </pic:nvPicPr>
                  <pic:blipFill>
                    <a:blip r:embed="rId20"/>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sz w:val="28"/>
          <w:szCs w:val="28"/>
        </w:rPr>
        <w:t>,</w:t>
      </w:r>
      <w:proofErr w:type="gramEnd"/>
      <w:r>
        <w:rPr>
          <w:color w:val="000000" w:themeColor="text1"/>
          <w:sz w:val="28"/>
          <w:szCs w:val="28"/>
        </w:rPr>
        <w:t xml:space="preserve"> при нажатии на которую осуществляется проверка </w:t>
      </w:r>
      <w:hyperlink r:id="rId48">
        <w:r>
          <w:rPr>
            <w:rStyle w:val="a5"/>
            <w:color w:val="000000" w:themeColor="text1"/>
            <w:sz w:val="28"/>
            <w:szCs w:val="28"/>
          </w:rPr>
          <w:t>КЭП</w:t>
        </w:r>
      </w:hyperlink>
      <w:r>
        <w:rPr>
          <w:color w:val="000000" w:themeColor="text1"/>
          <w:sz w:val="28"/>
          <w:szCs w:val="28"/>
        </w:rPr>
        <w:t>.</w:t>
      </w:r>
    </w:p>
    <w:p w:rsidR="00AD397E" w:rsidRDefault="00AD397E" w:rsidP="00AD397E">
      <w:pPr>
        <w:ind w:firstLine="851"/>
        <w:jc w:val="both"/>
        <w:rPr>
          <w:color w:val="000000" w:themeColor="text1"/>
          <w:sz w:val="28"/>
          <w:szCs w:val="28"/>
        </w:rPr>
      </w:pPr>
      <w:r>
        <w:rPr>
          <w:color w:val="000000" w:themeColor="text1"/>
          <w:sz w:val="28"/>
          <w:szCs w:val="28"/>
        </w:rPr>
        <w:t>Информация об ознакомлении отображается на вкладке "Жизненный цикл" в разделе "Ознакомление".</w:t>
      </w: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C44BB9" w:rsidRDefault="00C44BB9" w:rsidP="00AD397E">
      <w:pPr>
        <w:ind w:left="4253"/>
        <w:jc w:val="center"/>
        <w:rPr>
          <w:rStyle w:val="af"/>
          <w:bCs/>
          <w:color w:val="000000" w:themeColor="text1"/>
          <w:sz w:val="28"/>
          <w:szCs w:val="28"/>
        </w:rPr>
      </w:pPr>
      <w:bookmarkStart w:id="153" w:name="sub_3007"/>
    </w:p>
    <w:p w:rsidR="00C44BB9" w:rsidRDefault="00C44BB9" w:rsidP="00AD397E">
      <w:pPr>
        <w:ind w:left="4253"/>
        <w:jc w:val="center"/>
        <w:rPr>
          <w:rStyle w:val="af"/>
          <w:bCs/>
          <w:color w:val="000000" w:themeColor="text1"/>
          <w:sz w:val="28"/>
          <w:szCs w:val="28"/>
        </w:rPr>
      </w:pPr>
    </w:p>
    <w:p w:rsidR="00C44BB9" w:rsidRDefault="00AD397E" w:rsidP="00C44BB9">
      <w:pPr>
        <w:ind w:left="4253"/>
        <w:jc w:val="center"/>
      </w:pPr>
      <w:r>
        <w:rPr>
          <w:rStyle w:val="af"/>
          <w:bCs/>
          <w:color w:val="000000" w:themeColor="text1"/>
          <w:sz w:val="28"/>
          <w:szCs w:val="28"/>
        </w:rPr>
        <w:lastRenderedPageBreak/>
        <w:t>Приложение № 7</w:t>
      </w:r>
      <w:r>
        <w:rPr>
          <w:rStyle w:val="af"/>
          <w:bCs/>
          <w:color w:val="000000" w:themeColor="text1"/>
          <w:sz w:val="28"/>
          <w:szCs w:val="28"/>
        </w:rPr>
        <w:br/>
      </w:r>
      <w:r w:rsidR="00C44BB9">
        <w:rPr>
          <w:rStyle w:val="af"/>
          <w:bCs/>
          <w:color w:val="000000" w:themeColor="text1"/>
          <w:sz w:val="28"/>
          <w:szCs w:val="28"/>
        </w:rPr>
        <w:t xml:space="preserve">к </w:t>
      </w:r>
      <w:hyperlink w:anchor="sub_1000">
        <w:r w:rsidR="00C44BB9">
          <w:rPr>
            <w:rStyle w:val="a5"/>
            <w:color w:val="000000" w:themeColor="text1"/>
            <w:sz w:val="28"/>
            <w:szCs w:val="28"/>
          </w:rPr>
          <w:t>регламенту</w:t>
        </w:r>
      </w:hyperlink>
      <w:r w:rsidR="00C44BB9">
        <w:rPr>
          <w:rStyle w:val="af"/>
          <w:bCs/>
          <w:color w:val="000000" w:themeColor="text1"/>
          <w:sz w:val="28"/>
          <w:szCs w:val="28"/>
        </w:rPr>
        <w:t xml:space="preserve"> </w:t>
      </w:r>
      <w:r w:rsidR="00C44BB9">
        <w:rPr>
          <w:rStyle w:val="FontStyle13"/>
          <w:color w:val="000000" w:themeColor="text1"/>
          <w:sz w:val="28"/>
          <w:szCs w:val="28"/>
        </w:rPr>
        <w:t>организации электронного документооборота и автоматизации делопроизводства в администрации муниципального образования Новокаменский сельсовет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bookmarkEnd w:id="153"/>
    <w:p w:rsidR="00AD397E" w:rsidRDefault="00AD397E" w:rsidP="00AD397E">
      <w:pPr>
        <w:ind w:left="4253"/>
        <w:jc w:val="center"/>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Внесение резолюций и выдача поручений</w:t>
      </w:r>
    </w:p>
    <w:p w:rsidR="00AD397E" w:rsidRDefault="00AD397E" w:rsidP="00AD397E">
      <w:pPr>
        <w:ind w:firstLine="851"/>
        <w:jc w:val="both"/>
        <w:rPr>
          <w:color w:val="000000" w:themeColor="text1"/>
          <w:sz w:val="28"/>
          <w:szCs w:val="28"/>
        </w:rPr>
      </w:pPr>
      <w:r>
        <w:rPr>
          <w:color w:val="000000" w:themeColor="text1"/>
          <w:sz w:val="28"/>
          <w:szCs w:val="28"/>
        </w:rPr>
        <w:t>На документы, поступающие руководителям в модулях "Входящие", "Внутренние" и "Обращения граждан", могут быть внесены резолюции, в модуле "ОРД" - поручения. Резолюции (поручения) вносятся руководителями, в адрес которых поступил документ, или лицами, замещающими их в СЭД. Резолюции (поручения) обычно содержат задания, связанные с исполнением данного документа.</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54" w:name="sub_3071"/>
      <w:bookmarkEnd w:id="154"/>
      <w:r>
        <w:rPr>
          <w:rFonts w:ascii="Times New Roman" w:hAnsi="Times New Roman" w:cs="Times New Roman"/>
          <w:color w:val="000000" w:themeColor="text1"/>
        </w:rPr>
        <w:t>Создание резолюции (поручения)</w:t>
      </w:r>
    </w:p>
    <w:p w:rsidR="00AD397E" w:rsidRDefault="00AD397E" w:rsidP="00AD397E">
      <w:pPr>
        <w:ind w:firstLine="851"/>
        <w:jc w:val="both"/>
        <w:rPr>
          <w:color w:val="000000" w:themeColor="text1"/>
          <w:sz w:val="28"/>
          <w:szCs w:val="28"/>
        </w:rPr>
      </w:pPr>
      <w:r>
        <w:rPr>
          <w:color w:val="000000" w:themeColor="text1"/>
          <w:sz w:val="28"/>
          <w:szCs w:val="28"/>
        </w:rPr>
        <w:t xml:space="preserve">Если пользователь является делопроизводителем, то для создания КР/КП необходимо перейти в одно из представлений группы "Документы", содержащее зарегистрированные документы, открыть документ в режиме чтения и в верхней части вкладки "Жизненный цикл" в разделе "Исполнение" нажать на </w:t>
      </w:r>
      <w:proofErr w:type="spellStart"/>
      <w:r>
        <w:rPr>
          <w:color w:val="000000" w:themeColor="text1"/>
          <w:sz w:val="28"/>
          <w:szCs w:val="28"/>
        </w:rPr>
        <w:t>псевдоссылку</w:t>
      </w:r>
      <w:proofErr w:type="spellEnd"/>
      <w:r>
        <w:rPr>
          <w:color w:val="000000" w:themeColor="text1"/>
          <w:sz w:val="28"/>
          <w:szCs w:val="28"/>
        </w:rPr>
        <w:t xml:space="preserve"> "Создать резолюцию (поручение)" или на панели действий кнопку "Отправить/На исполнение". В случае если пользователь является адресатом документа, необходимо нажать </w:t>
      </w:r>
      <w:proofErr w:type="spellStart"/>
      <w:r>
        <w:rPr>
          <w:color w:val="000000" w:themeColor="text1"/>
          <w:sz w:val="28"/>
          <w:szCs w:val="28"/>
        </w:rPr>
        <w:t>псевдоссылку</w:t>
      </w:r>
      <w:proofErr w:type="spellEnd"/>
      <w:r>
        <w:rPr>
          <w:color w:val="000000" w:themeColor="text1"/>
          <w:sz w:val="28"/>
          <w:szCs w:val="28"/>
        </w:rPr>
        <w:t xml:space="preserve"> "Создать резолюцию (поручение)", расположенную под его фамилией.</w:t>
      </w:r>
    </w:p>
    <w:p w:rsidR="00AD397E" w:rsidRDefault="00AD397E" w:rsidP="00AD397E">
      <w:pPr>
        <w:ind w:firstLine="851"/>
        <w:jc w:val="both"/>
        <w:rPr>
          <w:color w:val="000000" w:themeColor="text1"/>
          <w:sz w:val="28"/>
          <w:szCs w:val="28"/>
        </w:rPr>
      </w:pPr>
      <w:r>
        <w:rPr>
          <w:color w:val="000000" w:themeColor="text1"/>
          <w:sz w:val="28"/>
          <w:szCs w:val="28"/>
        </w:rPr>
        <w:t>В открывшейся форме-вставке заполнить поля (автор, текст, исполнители и срок исполнения резолюции (поручения) и нажать на кнопку "Отправить".</w:t>
      </w:r>
    </w:p>
    <w:p w:rsidR="00AD397E" w:rsidRDefault="00AD397E" w:rsidP="00AD397E">
      <w:pPr>
        <w:ind w:firstLine="851"/>
        <w:jc w:val="both"/>
        <w:rPr>
          <w:color w:val="000000" w:themeColor="text1"/>
          <w:sz w:val="28"/>
          <w:szCs w:val="28"/>
        </w:rPr>
      </w:pPr>
      <w:r>
        <w:rPr>
          <w:color w:val="000000" w:themeColor="text1"/>
          <w:sz w:val="28"/>
          <w:szCs w:val="28"/>
        </w:rPr>
        <w:t>Созданная (созданное) резолюция (поручение) отобразится на вкладке "Жизненный цикл" в разделе "Исполнение" со статусом "В работе", и исполнителям резолюции (поручения) сформируются уведомления.</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55" w:name="sub_3072"/>
      <w:bookmarkEnd w:id="155"/>
      <w:r>
        <w:rPr>
          <w:rFonts w:ascii="Times New Roman" w:hAnsi="Times New Roman" w:cs="Times New Roman"/>
          <w:color w:val="000000" w:themeColor="text1"/>
        </w:rPr>
        <w:t>Создание проекта резолюции (поручения)</w:t>
      </w:r>
    </w:p>
    <w:p w:rsidR="00AD397E" w:rsidRDefault="00AD397E" w:rsidP="00AD397E">
      <w:pPr>
        <w:ind w:firstLine="851"/>
        <w:jc w:val="both"/>
        <w:rPr>
          <w:color w:val="000000" w:themeColor="text1"/>
          <w:sz w:val="28"/>
          <w:szCs w:val="28"/>
        </w:rPr>
      </w:pPr>
      <w:r>
        <w:rPr>
          <w:color w:val="000000" w:themeColor="text1"/>
          <w:sz w:val="28"/>
          <w:szCs w:val="28"/>
        </w:rPr>
        <w:t xml:space="preserve">Для создания проекта КР/КП необходимо перейти в одно из представлений группы "Документы", содержащее зарегистрированные документы, открыть документ в режиме чтения и в верхней части вкладки "Жизненный цикл" в разделе "Исполнение" нажать на </w:t>
      </w:r>
      <w:proofErr w:type="spellStart"/>
      <w:r>
        <w:rPr>
          <w:color w:val="000000" w:themeColor="text1"/>
          <w:sz w:val="28"/>
          <w:szCs w:val="28"/>
        </w:rPr>
        <w:t>псевдоссылку</w:t>
      </w:r>
      <w:proofErr w:type="spellEnd"/>
      <w:r>
        <w:rPr>
          <w:color w:val="000000" w:themeColor="text1"/>
          <w:sz w:val="28"/>
          <w:szCs w:val="28"/>
        </w:rPr>
        <w:t xml:space="preserve"> "Создать резолюцию (поручение)" или на панели действий кнопку "Отправить/На исполнение".</w:t>
      </w:r>
    </w:p>
    <w:p w:rsidR="00AD397E" w:rsidRDefault="00AD397E" w:rsidP="00AD397E">
      <w:pPr>
        <w:ind w:firstLine="851"/>
        <w:jc w:val="both"/>
        <w:rPr>
          <w:color w:val="000000" w:themeColor="text1"/>
          <w:sz w:val="28"/>
          <w:szCs w:val="28"/>
        </w:rPr>
      </w:pPr>
      <w:r>
        <w:rPr>
          <w:color w:val="000000" w:themeColor="text1"/>
          <w:sz w:val="28"/>
          <w:szCs w:val="28"/>
        </w:rPr>
        <w:lastRenderedPageBreak/>
        <w:t>В открывшейся форме-вставке заполнить поля и нажать на кнопку "Сохранить как проект".</w:t>
      </w:r>
    </w:p>
    <w:p w:rsidR="00AD397E" w:rsidRDefault="00AD397E" w:rsidP="00AD397E">
      <w:pPr>
        <w:ind w:firstLine="851"/>
        <w:jc w:val="both"/>
        <w:rPr>
          <w:color w:val="000000" w:themeColor="text1"/>
          <w:sz w:val="28"/>
          <w:szCs w:val="28"/>
        </w:rPr>
      </w:pPr>
      <w:r>
        <w:rPr>
          <w:color w:val="000000" w:themeColor="text1"/>
          <w:sz w:val="28"/>
          <w:szCs w:val="28"/>
        </w:rPr>
        <w:t>Созданная (созданное) резолюция (поручение) отобразится на вкладке "Жизненный цикл" в разделе "Исполнение" со статусом "Проект".</w:t>
      </w:r>
    </w:p>
    <w:p w:rsidR="00AD397E" w:rsidRDefault="00AD397E" w:rsidP="00AD397E">
      <w:pPr>
        <w:ind w:firstLine="851"/>
        <w:jc w:val="both"/>
        <w:rPr>
          <w:color w:val="000000" w:themeColor="text1"/>
          <w:sz w:val="28"/>
          <w:szCs w:val="28"/>
        </w:rPr>
      </w:pPr>
      <w:r>
        <w:rPr>
          <w:color w:val="000000" w:themeColor="text1"/>
          <w:sz w:val="28"/>
          <w:szCs w:val="28"/>
        </w:rPr>
        <w:t>Проект резолюции (поручения) недоступен исполнителям, по нему не формируются уведомления.</w:t>
      </w:r>
    </w:p>
    <w:p w:rsidR="00AD397E" w:rsidRDefault="00AD397E" w:rsidP="00AD397E">
      <w:pPr>
        <w:ind w:firstLine="851"/>
        <w:jc w:val="both"/>
        <w:rPr>
          <w:color w:val="000000" w:themeColor="text1"/>
          <w:sz w:val="28"/>
          <w:szCs w:val="28"/>
        </w:rPr>
      </w:pPr>
      <w:r>
        <w:rPr>
          <w:color w:val="000000" w:themeColor="text1"/>
          <w:sz w:val="28"/>
          <w:szCs w:val="28"/>
        </w:rPr>
        <w:t xml:space="preserve">Для снятия с резолюции (поручения) статуса "Проект" необходимо перейти в одно из представлений группы "Документы", содержащее зарегистрированные документы, открыть КД в режиме чтения и на вкладке "Жизненный цикл" в разделе "Исполнение" нажать на кнопку </w:t>
      </w:r>
      <w:proofErr w:type="gramStart"/>
      <w:r>
        <w:rPr>
          <w:sz w:val="28"/>
          <w:szCs w:val="28"/>
        </w:rPr>
        <w:t>редактирования</w:t>
      </w:r>
      <w:r>
        <w:rPr>
          <w:sz w:val="28"/>
          <w:szCs w:val="28"/>
          <w:vertAlign w:val="superscript"/>
        </w:rPr>
        <w:t xml:space="preserve"> </w:t>
      </w:r>
      <w:r>
        <w:rPr>
          <w:noProof/>
          <w:sz w:val="28"/>
          <w:szCs w:val="28"/>
          <w:vertAlign w:val="superscript"/>
        </w:rPr>
        <w:drawing>
          <wp:inline distT="0" distB="0" distL="0" distR="0" wp14:anchorId="474B208A" wp14:editId="282C2C8B">
            <wp:extent cx="182245" cy="225425"/>
            <wp:effectExtent l="0" t="0" r="0" b="0"/>
            <wp:docPr id="24" name="Picture 10"/>
            <wp:cNvGraphicFramePr/>
            <a:graphic xmlns:a="http://schemas.openxmlformats.org/drawingml/2006/main">
              <a:graphicData uri="http://schemas.openxmlformats.org/drawingml/2006/picture">
                <pic:pic xmlns:pic="http://schemas.openxmlformats.org/drawingml/2006/picture">
                  <pic:nvPicPr>
                    <pic:cNvPr id="16" name="Picture 10"/>
                    <pic:cNvPicPr/>
                  </pic:nvPicPr>
                  <pic:blipFill>
                    <a:blip r:embed="rId49"/>
                    <a:stretch/>
                  </pic:blipFill>
                  <pic:spPr>
                    <a:xfrm>
                      <a:off x="0" y="0"/>
                      <a:ext cx="181440" cy="224640"/>
                    </a:xfrm>
                    <a:prstGeom prst="rect">
                      <a:avLst/>
                    </a:prstGeom>
                    <a:ln>
                      <a:noFill/>
                    </a:ln>
                    <a:effectLst>
                      <a:reflection blurRad="12700" stA="38000" endPos="28000" dist="5000" dir="5400000" sy="-100000" algn="bl" rotWithShape="0"/>
                    </a:effectLst>
                  </pic:spPr>
                </pic:pic>
              </a:graphicData>
            </a:graphic>
          </wp:inline>
        </w:drawing>
      </w:r>
      <w:r>
        <w:rPr>
          <w:color w:val="000000" w:themeColor="text1"/>
          <w:sz w:val="28"/>
          <w:szCs w:val="28"/>
        </w:rPr>
        <w:t xml:space="preserve"> для</w:t>
      </w:r>
      <w:proofErr w:type="gramEnd"/>
      <w:r>
        <w:rPr>
          <w:color w:val="000000" w:themeColor="text1"/>
          <w:sz w:val="28"/>
          <w:szCs w:val="28"/>
        </w:rPr>
        <w:t xml:space="preserve"> открытия проекта резолюции (поручения) в режиме редактирования, внести необходимые изменения и нажать на кнопку "Отправить".</w:t>
      </w:r>
    </w:p>
    <w:p w:rsidR="00AD397E" w:rsidRDefault="00AD397E" w:rsidP="00AD397E">
      <w:pPr>
        <w:ind w:firstLine="851"/>
        <w:jc w:val="both"/>
        <w:rPr>
          <w:color w:val="000000" w:themeColor="text1"/>
          <w:sz w:val="28"/>
          <w:szCs w:val="28"/>
        </w:rPr>
      </w:pPr>
      <w:r>
        <w:rPr>
          <w:color w:val="000000" w:themeColor="text1"/>
          <w:sz w:val="28"/>
          <w:szCs w:val="28"/>
        </w:rPr>
        <w:t>На вкладке "Жизненный цикл" у резолюции (поручения) сменится статус с "Проект" на "В работе", и исполнителям резолюции (поручения) будут сформированы уведомления.</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56" w:name="sub_3073"/>
      <w:bookmarkEnd w:id="156"/>
      <w:r>
        <w:rPr>
          <w:rFonts w:ascii="Times New Roman" w:hAnsi="Times New Roman" w:cs="Times New Roman"/>
          <w:color w:val="000000" w:themeColor="text1"/>
        </w:rPr>
        <w:t>Создание резолюции (поручения) по шаблону</w:t>
      </w:r>
    </w:p>
    <w:p w:rsidR="00AD397E" w:rsidRDefault="00AD397E" w:rsidP="00AD397E">
      <w:pPr>
        <w:ind w:firstLine="851"/>
        <w:jc w:val="both"/>
        <w:rPr>
          <w:color w:val="000000" w:themeColor="text1"/>
          <w:sz w:val="28"/>
          <w:szCs w:val="28"/>
        </w:rPr>
      </w:pPr>
      <w:r>
        <w:rPr>
          <w:color w:val="000000" w:themeColor="text1"/>
          <w:sz w:val="28"/>
          <w:szCs w:val="28"/>
        </w:rPr>
        <w:t xml:space="preserve">Для создания КР/КП необходимо перейти в одно из представлений группы "Документы", содержащее зарегистрированные документы, открыть документ в режиме чтения и в верхней части вкладки "Жизненный цикл" в разделе "Исполнение" нажать на </w:t>
      </w:r>
      <w:proofErr w:type="spellStart"/>
      <w:r>
        <w:rPr>
          <w:color w:val="000000" w:themeColor="text1"/>
          <w:sz w:val="28"/>
          <w:szCs w:val="28"/>
        </w:rPr>
        <w:t>псевдоссылку</w:t>
      </w:r>
      <w:proofErr w:type="spellEnd"/>
      <w:r>
        <w:rPr>
          <w:color w:val="000000" w:themeColor="text1"/>
          <w:sz w:val="28"/>
          <w:szCs w:val="28"/>
        </w:rPr>
        <w:t xml:space="preserve"> "Создать резолюцию (поручение)" или на панели действий кнопку "Отправить/На исполнение".</w:t>
      </w:r>
    </w:p>
    <w:p w:rsidR="00AD397E" w:rsidRDefault="00AD397E" w:rsidP="00AD397E">
      <w:pPr>
        <w:ind w:firstLine="851"/>
        <w:jc w:val="both"/>
        <w:rPr>
          <w:color w:val="000000" w:themeColor="text1"/>
          <w:sz w:val="28"/>
          <w:szCs w:val="28"/>
        </w:rPr>
      </w:pPr>
      <w:r>
        <w:rPr>
          <w:color w:val="000000" w:themeColor="text1"/>
          <w:sz w:val="28"/>
          <w:szCs w:val="28"/>
        </w:rPr>
        <w:t>В открывшейся форме-вставке нажать на кнопку "Применить шаблон" и во всплывшем диалоговом окне, выбрав необходимый шаблон резолюции (поручения), нажать на кнопку "Выбрать". Поля на форме резолюции (поручения) будут автоматически заполнены в соответствии с выбранным шаблоном. Отредактировав необходимую информацию в полях резолюции (поручения), нажать на кнопку "Отправить".</w:t>
      </w:r>
    </w:p>
    <w:p w:rsidR="00AD397E" w:rsidRDefault="00AD397E" w:rsidP="00AD397E">
      <w:pPr>
        <w:ind w:firstLine="851"/>
        <w:jc w:val="both"/>
        <w:rPr>
          <w:color w:val="000000" w:themeColor="text1"/>
          <w:sz w:val="28"/>
          <w:szCs w:val="28"/>
        </w:rPr>
      </w:pPr>
      <w:r>
        <w:rPr>
          <w:color w:val="000000" w:themeColor="text1"/>
          <w:sz w:val="28"/>
          <w:szCs w:val="28"/>
        </w:rPr>
        <w:t>Созданная резолюция отобразится на вкладке "Жизненный цикл" в разделе "Исполнение" со статусом "В работе", и исполнителям резолюции сформируются уведомления.</w:t>
      </w:r>
    </w:p>
    <w:p w:rsidR="00AD397E" w:rsidRDefault="00AD397E" w:rsidP="00AD397E">
      <w:pPr>
        <w:ind w:firstLine="851"/>
        <w:jc w:val="both"/>
      </w:pPr>
      <w:r>
        <w:rPr>
          <w:color w:val="000000" w:themeColor="text1"/>
          <w:sz w:val="28"/>
          <w:szCs w:val="28"/>
        </w:rPr>
        <w:t xml:space="preserve">При наличии настроек системы, установленного ПО на рабочем месте и закрытого ключа автор резолюции (поручения), владеющий закрытым ключом, при сохранении КР/КП подписывает ее с использованием </w:t>
      </w:r>
      <w:hyperlink r:id="rId50">
        <w:r>
          <w:rPr>
            <w:rStyle w:val="a5"/>
            <w:color w:val="000000" w:themeColor="text1"/>
            <w:sz w:val="28"/>
            <w:szCs w:val="28"/>
          </w:rPr>
          <w:t>КЭП</w:t>
        </w:r>
      </w:hyperlink>
      <w:r>
        <w:rPr>
          <w:color w:val="000000" w:themeColor="text1"/>
          <w:sz w:val="28"/>
          <w:szCs w:val="28"/>
        </w:rPr>
        <w:t>.</w:t>
      </w:r>
    </w:p>
    <w:p w:rsidR="00AD397E" w:rsidRDefault="00AD397E" w:rsidP="00AD397E">
      <w:pPr>
        <w:ind w:firstLine="851"/>
        <w:jc w:val="both"/>
      </w:pPr>
      <w:r>
        <w:rPr>
          <w:color w:val="000000" w:themeColor="text1"/>
          <w:sz w:val="28"/>
          <w:szCs w:val="28"/>
        </w:rPr>
        <w:t xml:space="preserve">При сохранении КР/КП поля "Текст", "Срок исполнения" и "Исполнители" автоматически подписываются </w:t>
      </w:r>
      <w:hyperlink r:id="rId51">
        <w:r>
          <w:rPr>
            <w:rStyle w:val="a5"/>
            <w:color w:val="000000" w:themeColor="text1"/>
            <w:sz w:val="28"/>
            <w:szCs w:val="28"/>
          </w:rPr>
          <w:t>КЭП</w:t>
        </w:r>
      </w:hyperlink>
      <w:r>
        <w:rPr>
          <w:color w:val="000000" w:themeColor="text1"/>
          <w:sz w:val="28"/>
          <w:szCs w:val="28"/>
        </w:rPr>
        <w:t>.</w:t>
      </w:r>
    </w:p>
    <w:p w:rsidR="00AD397E" w:rsidRDefault="00AD397E" w:rsidP="00AD397E">
      <w:pPr>
        <w:ind w:firstLine="851"/>
        <w:jc w:val="both"/>
      </w:pPr>
      <w:r>
        <w:rPr>
          <w:color w:val="000000" w:themeColor="text1"/>
          <w:sz w:val="28"/>
          <w:szCs w:val="28"/>
        </w:rPr>
        <w:t xml:space="preserve">В КР/КП </w:t>
      </w:r>
      <w:r>
        <w:rPr>
          <w:sz w:val="28"/>
          <w:szCs w:val="28"/>
        </w:rPr>
        <w:t xml:space="preserve">появляется </w:t>
      </w:r>
      <w:proofErr w:type="gramStart"/>
      <w:r>
        <w:rPr>
          <w:sz w:val="28"/>
          <w:szCs w:val="28"/>
        </w:rPr>
        <w:t xml:space="preserve">пиктограмма </w:t>
      </w:r>
      <w:r>
        <w:rPr>
          <w:noProof/>
          <w:sz w:val="28"/>
          <w:szCs w:val="28"/>
        </w:rPr>
        <w:drawing>
          <wp:inline distT="0" distB="0" distL="0" distR="0" wp14:anchorId="41B5A53D" wp14:editId="7090FFB5">
            <wp:extent cx="133350" cy="162560"/>
            <wp:effectExtent l="0" t="0" r="0" b="0"/>
            <wp:docPr id="25" name="Picture 6"/>
            <wp:cNvGraphicFramePr/>
            <a:graphic xmlns:a="http://schemas.openxmlformats.org/drawingml/2006/main">
              <a:graphicData uri="http://schemas.openxmlformats.org/drawingml/2006/picture">
                <pic:pic xmlns:pic="http://schemas.openxmlformats.org/drawingml/2006/picture">
                  <pic:nvPicPr>
                    <pic:cNvPr id="17" name="Picture 6"/>
                    <pic:cNvPicPr/>
                  </pic:nvPicPr>
                  <pic:blipFill>
                    <a:blip r:embed="rId20"/>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sz w:val="28"/>
          <w:szCs w:val="28"/>
        </w:rPr>
        <w:t>,</w:t>
      </w:r>
      <w:proofErr w:type="gramEnd"/>
      <w:r>
        <w:rPr>
          <w:sz w:val="28"/>
          <w:szCs w:val="28"/>
        </w:rPr>
        <w:t xml:space="preserve"> при</w:t>
      </w:r>
      <w:r>
        <w:rPr>
          <w:color w:val="000000" w:themeColor="text1"/>
          <w:sz w:val="28"/>
          <w:szCs w:val="28"/>
        </w:rPr>
        <w:t xml:space="preserve"> нажатии на которую осуществляется проверка </w:t>
      </w:r>
      <w:hyperlink r:id="rId52">
        <w:r>
          <w:rPr>
            <w:rStyle w:val="a5"/>
            <w:color w:val="000000" w:themeColor="text1"/>
            <w:sz w:val="28"/>
            <w:szCs w:val="28"/>
          </w:rPr>
          <w:t>КЭП</w:t>
        </w:r>
      </w:hyperlink>
      <w:r>
        <w:rPr>
          <w:color w:val="000000" w:themeColor="text1"/>
          <w:sz w:val="28"/>
          <w:szCs w:val="28"/>
        </w:rPr>
        <w:t>.</w:t>
      </w:r>
    </w:p>
    <w:p w:rsidR="00AD397E" w:rsidRDefault="00AD397E" w:rsidP="00AD397E">
      <w:pPr>
        <w:ind w:firstLine="851"/>
        <w:jc w:val="both"/>
        <w:rPr>
          <w:color w:val="000000" w:themeColor="text1"/>
          <w:sz w:val="28"/>
          <w:szCs w:val="28"/>
        </w:rPr>
      </w:pPr>
      <w:r>
        <w:rPr>
          <w:color w:val="000000" w:themeColor="text1"/>
          <w:sz w:val="28"/>
          <w:szCs w:val="28"/>
        </w:rPr>
        <w:t>При внесении резолюций (поручений) 2, 3 и последующих уровней вводится информация в те же поля.</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57" w:name="sub_3074"/>
      <w:bookmarkEnd w:id="157"/>
      <w:r>
        <w:rPr>
          <w:rFonts w:ascii="Times New Roman" w:hAnsi="Times New Roman" w:cs="Times New Roman"/>
          <w:color w:val="000000" w:themeColor="text1"/>
        </w:rPr>
        <w:lastRenderedPageBreak/>
        <w:t>Просмотр информации о резолюциях (поручениях)</w:t>
      </w:r>
    </w:p>
    <w:p w:rsidR="00AD397E" w:rsidRDefault="00AD397E" w:rsidP="00AD397E">
      <w:pPr>
        <w:ind w:firstLine="851"/>
        <w:jc w:val="both"/>
        <w:rPr>
          <w:sz w:val="28"/>
          <w:szCs w:val="28"/>
        </w:rPr>
      </w:pPr>
      <w:r>
        <w:rPr>
          <w:sz w:val="28"/>
          <w:szCs w:val="28"/>
        </w:rPr>
        <w:t xml:space="preserve">Для просмотра информации о резолюции (поручении) необходимо нажать на </w:t>
      </w:r>
      <w:proofErr w:type="gramStart"/>
      <w:r>
        <w:rPr>
          <w:sz w:val="28"/>
          <w:szCs w:val="28"/>
        </w:rPr>
        <w:t>кнопку</w:t>
      </w:r>
      <w:r>
        <w:rPr>
          <w:sz w:val="28"/>
          <w:szCs w:val="28"/>
          <w:vertAlign w:val="superscript"/>
        </w:rPr>
        <w:t xml:space="preserve"> </w:t>
      </w:r>
      <w:r>
        <w:rPr>
          <w:noProof/>
          <w:sz w:val="28"/>
          <w:szCs w:val="28"/>
          <w:vertAlign w:val="superscript"/>
        </w:rPr>
        <w:drawing>
          <wp:inline distT="0" distB="0" distL="0" distR="0" wp14:anchorId="05AEA7D6" wp14:editId="18697192">
            <wp:extent cx="139065" cy="173990"/>
            <wp:effectExtent l="0" t="0" r="0" b="0"/>
            <wp:docPr id="26" name="Picture 12"/>
            <wp:cNvGraphicFramePr/>
            <a:graphic xmlns:a="http://schemas.openxmlformats.org/drawingml/2006/main">
              <a:graphicData uri="http://schemas.openxmlformats.org/drawingml/2006/picture">
                <pic:pic xmlns:pic="http://schemas.openxmlformats.org/drawingml/2006/picture">
                  <pic:nvPicPr>
                    <pic:cNvPr id="18" name="Picture 12"/>
                    <pic:cNvPicPr/>
                  </pic:nvPicPr>
                  <pic:blipFill>
                    <a:blip r:embed="rId53"/>
                    <a:stretch/>
                  </pic:blipFill>
                  <pic:spPr>
                    <a:xfrm>
                      <a:off x="0" y="0"/>
                      <a:ext cx="138600" cy="173520"/>
                    </a:xfrm>
                    <a:prstGeom prst="rect">
                      <a:avLst/>
                    </a:prstGeom>
                    <a:ln>
                      <a:noFill/>
                    </a:ln>
                    <a:effectLst>
                      <a:reflection blurRad="12700" stA="38000" endPos="28000" dist="5000" dir="5400000" sy="-100000" algn="bl" rotWithShape="0"/>
                    </a:effectLst>
                  </pic:spPr>
                </pic:pic>
              </a:graphicData>
            </a:graphic>
          </wp:inline>
        </w:drawing>
      </w:r>
      <w:r>
        <w:rPr>
          <w:sz w:val="28"/>
          <w:szCs w:val="28"/>
        </w:rPr>
        <w:t xml:space="preserve"> около</w:t>
      </w:r>
      <w:proofErr w:type="gramEnd"/>
      <w:r>
        <w:rPr>
          <w:sz w:val="28"/>
          <w:szCs w:val="28"/>
        </w:rPr>
        <w:t xml:space="preserve"> фамилии адресата, создавшего резолюцию (поручение) к документу, после чего становятся доступны текст резолюции (поручения), срок исполнения резолюции (поручения), информация о контроле, состояние исполнения резолюции (поручения) ("В работу" или "Исполнено").</w:t>
      </w:r>
    </w:p>
    <w:p w:rsidR="00AD397E" w:rsidRDefault="00AD397E" w:rsidP="00AD397E">
      <w:pPr>
        <w:ind w:firstLine="851"/>
        <w:jc w:val="both"/>
        <w:rPr>
          <w:color w:val="000000" w:themeColor="text1"/>
          <w:sz w:val="28"/>
          <w:szCs w:val="28"/>
        </w:rPr>
      </w:pPr>
      <w:r>
        <w:rPr>
          <w:sz w:val="28"/>
          <w:szCs w:val="28"/>
        </w:rPr>
        <w:t xml:space="preserve">При нажатии на </w:t>
      </w:r>
      <w:proofErr w:type="gramStart"/>
      <w:r>
        <w:rPr>
          <w:sz w:val="28"/>
          <w:szCs w:val="28"/>
        </w:rPr>
        <w:t>кнопку</w:t>
      </w:r>
      <w:r>
        <w:rPr>
          <w:sz w:val="28"/>
          <w:szCs w:val="28"/>
          <w:vertAlign w:val="superscript"/>
        </w:rPr>
        <w:t xml:space="preserve"> </w:t>
      </w:r>
      <w:r>
        <w:rPr>
          <w:noProof/>
          <w:sz w:val="28"/>
          <w:szCs w:val="28"/>
          <w:vertAlign w:val="superscript"/>
        </w:rPr>
        <w:drawing>
          <wp:inline distT="0" distB="0" distL="0" distR="0" wp14:anchorId="2036A3B1" wp14:editId="6B3272DF">
            <wp:extent cx="139065" cy="173990"/>
            <wp:effectExtent l="0" t="0" r="0" b="0"/>
            <wp:docPr id="27" name="Picture 12"/>
            <wp:cNvGraphicFramePr/>
            <a:graphic xmlns:a="http://schemas.openxmlformats.org/drawingml/2006/main">
              <a:graphicData uri="http://schemas.openxmlformats.org/drawingml/2006/picture">
                <pic:pic xmlns:pic="http://schemas.openxmlformats.org/drawingml/2006/picture">
                  <pic:nvPicPr>
                    <pic:cNvPr id="19" name="Picture 12"/>
                    <pic:cNvPicPr/>
                  </pic:nvPicPr>
                  <pic:blipFill>
                    <a:blip r:embed="rId53"/>
                    <a:stretch/>
                  </pic:blipFill>
                  <pic:spPr>
                    <a:xfrm>
                      <a:off x="0" y="0"/>
                      <a:ext cx="138600" cy="173520"/>
                    </a:xfrm>
                    <a:prstGeom prst="rect">
                      <a:avLst/>
                    </a:prstGeom>
                    <a:ln>
                      <a:noFill/>
                    </a:ln>
                    <a:effectLst>
                      <a:reflection blurRad="12700" stA="38000" endPos="28000" dist="5000" dir="5400000" sy="-100000" algn="bl" rotWithShape="0"/>
                    </a:effectLst>
                  </pic:spPr>
                </pic:pic>
              </a:graphicData>
            </a:graphic>
          </wp:inline>
        </w:drawing>
      </w:r>
      <w:r>
        <w:rPr>
          <w:sz w:val="28"/>
          <w:szCs w:val="28"/>
        </w:rPr>
        <w:t xml:space="preserve"> около</w:t>
      </w:r>
      <w:proofErr w:type="gramEnd"/>
      <w:r>
        <w:rPr>
          <w:sz w:val="28"/>
          <w:szCs w:val="28"/>
        </w:rPr>
        <w:t xml:space="preserve"> текста резолюции (кнопка изменит вид на</w:t>
      </w:r>
      <w:r>
        <w:rPr>
          <w:sz w:val="28"/>
          <w:szCs w:val="28"/>
          <w:vertAlign w:val="superscript"/>
        </w:rPr>
        <w:t xml:space="preserve"> </w:t>
      </w:r>
      <w:r>
        <w:rPr>
          <w:noProof/>
          <w:sz w:val="28"/>
          <w:szCs w:val="28"/>
          <w:vertAlign w:val="superscript"/>
        </w:rPr>
        <w:drawing>
          <wp:inline distT="0" distB="0" distL="0" distR="0" wp14:anchorId="096DD059" wp14:editId="54DE9935">
            <wp:extent cx="157480" cy="201930"/>
            <wp:effectExtent l="0" t="0" r="0" b="0"/>
            <wp:docPr id="28"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34"/>
                    <a:stretch/>
                  </pic:blipFill>
                  <pic:spPr>
                    <a:xfrm>
                      <a:off x="0" y="0"/>
                      <a:ext cx="156960" cy="201240"/>
                    </a:xfrm>
                    <a:prstGeom prst="rect">
                      <a:avLst/>
                    </a:prstGeom>
                    <a:ln>
                      <a:noFill/>
                    </a:ln>
                    <a:effectLst>
                      <a:reflection blurRad="12700" stA="38000" endPos="28000" dist="5000" dir="5400000" sy="-100000" algn="bl" rotWithShape="0"/>
                    </a:effectLst>
                  </pic:spPr>
                </pic:pic>
              </a:graphicData>
            </a:graphic>
          </wp:inline>
        </w:drawing>
      </w:r>
      <w:r>
        <w:rPr>
          <w:sz w:val="28"/>
          <w:szCs w:val="28"/>
        </w:rPr>
        <w:t xml:space="preserve">) становится доступна информация </w:t>
      </w:r>
      <w:r>
        <w:rPr>
          <w:color w:val="000000" w:themeColor="text1"/>
          <w:sz w:val="28"/>
          <w:szCs w:val="28"/>
        </w:rPr>
        <w:t>об исполнителях резолюции (поручения), индивидуальных сроках исполнения, комментариях и состоянии исполнения резолюции (поручения) для исполнителей.</w:t>
      </w: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C44BB9" w:rsidRDefault="00AD397E" w:rsidP="00C44BB9">
      <w:pPr>
        <w:ind w:left="4253"/>
        <w:jc w:val="center"/>
      </w:pPr>
      <w:bookmarkStart w:id="158" w:name="sub_3008"/>
      <w:r>
        <w:rPr>
          <w:rStyle w:val="af"/>
          <w:bCs/>
          <w:color w:val="000000" w:themeColor="text1"/>
          <w:sz w:val="28"/>
          <w:szCs w:val="28"/>
        </w:rPr>
        <w:lastRenderedPageBreak/>
        <w:t>Приложение № 8</w:t>
      </w:r>
      <w:r>
        <w:rPr>
          <w:rStyle w:val="af"/>
          <w:bCs/>
          <w:color w:val="000000" w:themeColor="text1"/>
          <w:sz w:val="28"/>
          <w:szCs w:val="28"/>
        </w:rPr>
        <w:br/>
      </w:r>
      <w:r w:rsidR="00C44BB9">
        <w:rPr>
          <w:rStyle w:val="af"/>
          <w:bCs/>
          <w:color w:val="000000" w:themeColor="text1"/>
          <w:sz w:val="28"/>
          <w:szCs w:val="28"/>
        </w:rPr>
        <w:t xml:space="preserve">к </w:t>
      </w:r>
      <w:hyperlink w:anchor="sub_1000">
        <w:r w:rsidR="00C44BB9">
          <w:rPr>
            <w:rStyle w:val="a5"/>
            <w:color w:val="000000" w:themeColor="text1"/>
            <w:sz w:val="28"/>
            <w:szCs w:val="28"/>
          </w:rPr>
          <w:t>регламенту</w:t>
        </w:r>
      </w:hyperlink>
      <w:r w:rsidR="00C44BB9">
        <w:rPr>
          <w:rStyle w:val="af"/>
          <w:bCs/>
          <w:color w:val="000000" w:themeColor="text1"/>
          <w:sz w:val="28"/>
          <w:szCs w:val="28"/>
        </w:rPr>
        <w:t xml:space="preserve"> </w:t>
      </w:r>
      <w:r w:rsidR="00C44BB9">
        <w:rPr>
          <w:rStyle w:val="FontStyle13"/>
          <w:color w:val="000000" w:themeColor="text1"/>
          <w:sz w:val="28"/>
          <w:szCs w:val="28"/>
        </w:rPr>
        <w:t>организации электронного документооборота и автоматизации делопроизводства в администрации муниципального образования Новокаменский сельсовет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bookmarkEnd w:id="158"/>
    <w:p w:rsidR="00AD397E" w:rsidRDefault="00AD397E" w:rsidP="00AD397E">
      <w:pPr>
        <w:ind w:left="4253"/>
        <w:jc w:val="center"/>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Постановка документа, резолюции (поручения) на контроль</w:t>
      </w:r>
    </w:p>
    <w:p w:rsidR="00AD397E" w:rsidRDefault="00AD397E" w:rsidP="00AD397E">
      <w:pPr>
        <w:ind w:firstLine="851"/>
        <w:jc w:val="both"/>
        <w:rPr>
          <w:color w:val="000000" w:themeColor="text1"/>
          <w:sz w:val="28"/>
          <w:szCs w:val="28"/>
        </w:rPr>
      </w:pPr>
      <w:r>
        <w:rPr>
          <w:color w:val="000000" w:themeColor="text1"/>
          <w:sz w:val="28"/>
          <w:szCs w:val="28"/>
        </w:rPr>
        <w:t xml:space="preserve">При постановке на контроль </w:t>
      </w:r>
      <w:proofErr w:type="spellStart"/>
      <w:r>
        <w:rPr>
          <w:color w:val="000000" w:themeColor="text1"/>
          <w:sz w:val="28"/>
          <w:szCs w:val="28"/>
        </w:rPr>
        <w:t>ВхД</w:t>
      </w:r>
      <w:proofErr w:type="spellEnd"/>
      <w:r>
        <w:rPr>
          <w:color w:val="000000" w:themeColor="text1"/>
          <w:sz w:val="28"/>
          <w:szCs w:val="28"/>
        </w:rPr>
        <w:t xml:space="preserve">, </w:t>
      </w:r>
      <w:proofErr w:type="spellStart"/>
      <w:r>
        <w:rPr>
          <w:color w:val="000000" w:themeColor="text1"/>
          <w:sz w:val="28"/>
          <w:szCs w:val="28"/>
        </w:rPr>
        <w:t>ВнД</w:t>
      </w:r>
      <w:proofErr w:type="spellEnd"/>
      <w:r>
        <w:rPr>
          <w:color w:val="000000" w:themeColor="text1"/>
          <w:sz w:val="28"/>
          <w:szCs w:val="28"/>
        </w:rPr>
        <w:t xml:space="preserve">, </w:t>
      </w:r>
      <w:proofErr w:type="spellStart"/>
      <w:r>
        <w:rPr>
          <w:color w:val="000000" w:themeColor="text1"/>
          <w:sz w:val="28"/>
          <w:szCs w:val="28"/>
        </w:rPr>
        <w:t>ИсхД</w:t>
      </w:r>
      <w:proofErr w:type="spellEnd"/>
      <w:r>
        <w:rPr>
          <w:color w:val="000000" w:themeColor="text1"/>
          <w:sz w:val="28"/>
          <w:szCs w:val="28"/>
        </w:rPr>
        <w:t>, ОРД или ОГ в целом указываются срок исполнения, новые сроки исполнения (в случае переноса срока). Впоследствии делопроизводителем проставляются отметка об исполнении и дата исполнения. Документ может быть снят с контроля и без отметки об его исполнении.</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59" w:name="sub_3081"/>
      <w:bookmarkEnd w:id="159"/>
      <w:r>
        <w:rPr>
          <w:rFonts w:ascii="Times New Roman" w:hAnsi="Times New Roman" w:cs="Times New Roman"/>
          <w:color w:val="000000" w:themeColor="text1"/>
        </w:rPr>
        <w:t>Постановка на контроль документа в целом</w:t>
      </w:r>
    </w:p>
    <w:p w:rsidR="00AD397E" w:rsidRDefault="00AD397E" w:rsidP="00AD397E">
      <w:pPr>
        <w:ind w:firstLine="851"/>
        <w:jc w:val="both"/>
        <w:rPr>
          <w:sz w:val="28"/>
          <w:szCs w:val="28"/>
        </w:rPr>
      </w:pPr>
      <w:r>
        <w:rPr>
          <w:color w:val="000000" w:themeColor="text1"/>
          <w:sz w:val="28"/>
          <w:szCs w:val="28"/>
        </w:rPr>
        <w:t xml:space="preserve">Для постановки документа на контроль в целом необходимо перейти в одно из представлений группы "Документы", открыть документ в режиме </w:t>
      </w:r>
      <w:r>
        <w:rPr>
          <w:sz w:val="28"/>
          <w:szCs w:val="28"/>
        </w:rPr>
        <w:t>чтения, редактирования или предварительного просмотра (превью) и, нажав на серую плашку "Нет контроля", в открывшемся диалоговом окне "Изменение контрольных данных документа" установить признак "Контроль" (либо "Особый контроль", доступный для ОГ). После этого станут доступными поля "Исполнение контролируют" и "Срок исполнения". После сохранения в КД отобразятся указанный срок исполнения и красная плашка "Контроль".</w:t>
      </w:r>
    </w:p>
    <w:p w:rsidR="00AD397E" w:rsidRDefault="00AD397E" w:rsidP="00AD397E">
      <w:pPr>
        <w:ind w:firstLine="851"/>
        <w:jc w:val="both"/>
        <w:rPr>
          <w:color w:val="000000" w:themeColor="text1"/>
          <w:sz w:val="28"/>
          <w:szCs w:val="28"/>
        </w:rPr>
      </w:pPr>
      <w:r>
        <w:rPr>
          <w:sz w:val="28"/>
          <w:szCs w:val="28"/>
        </w:rPr>
        <w:t>Просмотреть информацию о контролерах</w:t>
      </w:r>
      <w:r>
        <w:rPr>
          <w:color w:val="000000" w:themeColor="text1"/>
          <w:sz w:val="28"/>
          <w:szCs w:val="28"/>
        </w:rPr>
        <w:t xml:space="preserve"> возможно после нажатия на красную плашку "Контроль".</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60" w:name="sub_3082"/>
      <w:bookmarkEnd w:id="160"/>
      <w:r>
        <w:rPr>
          <w:rFonts w:ascii="Times New Roman" w:hAnsi="Times New Roman" w:cs="Times New Roman"/>
          <w:color w:val="000000" w:themeColor="text1"/>
        </w:rPr>
        <w:t>Перенос срока исполнения документа</w:t>
      </w:r>
    </w:p>
    <w:p w:rsidR="00AD397E" w:rsidRDefault="00AD397E" w:rsidP="00AD397E">
      <w:pPr>
        <w:ind w:firstLine="851"/>
        <w:jc w:val="both"/>
        <w:rPr>
          <w:color w:val="000000" w:themeColor="text1"/>
          <w:sz w:val="28"/>
          <w:szCs w:val="28"/>
        </w:rPr>
      </w:pPr>
      <w:r>
        <w:rPr>
          <w:color w:val="000000" w:themeColor="text1"/>
          <w:sz w:val="28"/>
          <w:szCs w:val="28"/>
        </w:rPr>
        <w:t>Для изменения срока исполнения в проекте документа необходимо перейти в одно из представлений группы "Документы", открыть проект в режиме чтения, редактирования или предварительного просмотра (превью) и, нажав на срок исполнения, в открывшемся диалоговом окне "Перенос срока исполнения" указать новый срок и нажать на кнопку "Сохранить".</w:t>
      </w:r>
    </w:p>
    <w:p w:rsidR="00AD397E" w:rsidRDefault="00AD397E" w:rsidP="00AD397E">
      <w:pPr>
        <w:ind w:firstLine="851"/>
        <w:jc w:val="both"/>
        <w:rPr>
          <w:color w:val="000000" w:themeColor="text1"/>
          <w:sz w:val="28"/>
          <w:szCs w:val="28"/>
        </w:rPr>
      </w:pPr>
      <w:r>
        <w:rPr>
          <w:color w:val="000000" w:themeColor="text1"/>
          <w:sz w:val="28"/>
          <w:szCs w:val="28"/>
        </w:rPr>
        <w:t>В случае переноса срока исполнения зарегистрированного документа необходимо дополнительно указать причину переноса срока.</w:t>
      </w:r>
    </w:p>
    <w:p w:rsidR="00AD397E" w:rsidRDefault="00AD397E" w:rsidP="00AD397E">
      <w:pPr>
        <w:ind w:firstLine="851"/>
        <w:jc w:val="both"/>
        <w:rPr>
          <w:color w:val="000000" w:themeColor="text1"/>
          <w:sz w:val="28"/>
          <w:szCs w:val="28"/>
        </w:rPr>
      </w:pPr>
      <w:r>
        <w:rPr>
          <w:color w:val="000000" w:themeColor="text1"/>
          <w:sz w:val="28"/>
          <w:szCs w:val="28"/>
        </w:rPr>
        <w:t>Сотрудникам, указанным в поле "</w:t>
      </w:r>
      <w:proofErr w:type="gramStart"/>
      <w:r>
        <w:rPr>
          <w:color w:val="000000" w:themeColor="text1"/>
          <w:sz w:val="28"/>
          <w:szCs w:val="28"/>
        </w:rPr>
        <w:t>Исполнение</w:t>
      </w:r>
      <w:proofErr w:type="gramEnd"/>
      <w:r>
        <w:rPr>
          <w:color w:val="000000" w:themeColor="text1"/>
          <w:sz w:val="28"/>
          <w:szCs w:val="28"/>
        </w:rPr>
        <w:t xml:space="preserve"> контролируют", сформируются уведомления.</w:t>
      </w:r>
    </w:p>
    <w:p w:rsidR="00AD397E" w:rsidRDefault="00AD397E" w:rsidP="00AD397E">
      <w:pPr>
        <w:ind w:firstLine="851"/>
        <w:jc w:val="both"/>
        <w:rPr>
          <w:color w:val="000000" w:themeColor="text1"/>
          <w:sz w:val="28"/>
          <w:szCs w:val="28"/>
        </w:rPr>
      </w:pPr>
      <w:r>
        <w:rPr>
          <w:color w:val="000000" w:themeColor="text1"/>
          <w:sz w:val="28"/>
          <w:szCs w:val="28"/>
        </w:rPr>
        <w:lastRenderedPageBreak/>
        <w:t>Нажав на срок исполнения в открывшемся диалоговом окне "Перенос срока исполнения", можно просмотреть информацию обо всех ранее произведенных переносах срока исполнения документа.</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61" w:name="sub_3083"/>
      <w:bookmarkEnd w:id="161"/>
      <w:r>
        <w:rPr>
          <w:rFonts w:ascii="Times New Roman" w:hAnsi="Times New Roman" w:cs="Times New Roman"/>
          <w:color w:val="000000" w:themeColor="text1"/>
        </w:rPr>
        <w:t>Постановка резолюции (поручения) на контроль</w:t>
      </w:r>
    </w:p>
    <w:p w:rsidR="00AD397E" w:rsidRDefault="00AD397E" w:rsidP="00AD397E">
      <w:pPr>
        <w:ind w:firstLine="851"/>
        <w:jc w:val="both"/>
        <w:rPr>
          <w:sz w:val="28"/>
          <w:szCs w:val="28"/>
        </w:rPr>
      </w:pPr>
      <w:r>
        <w:rPr>
          <w:color w:val="000000" w:themeColor="text1"/>
          <w:sz w:val="28"/>
          <w:szCs w:val="28"/>
        </w:rPr>
        <w:t xml:space="preserve">Для постановки на контроль необходимо перейти в одно из представлений группы "Документы", содержащее зарегистрированные документы, открыть документ в режиме чтения, редактирования или предварительного просмотра (превью) и на вкладке "Жизненный цикл" в разделе "Исполнение" выбрать нужную (нужное) резолюцию (поручение). В строке этой (этого) </w:t>
      </w:r>
      <w:r>
        <w:rPr>
          <w:sz w:val="28"/>
          <w:szCs w:val="28"/>
        </w:rPr>
        <w:t xml:space="preserve">резолюции (поручения) нажать на </w:t>
      </w:r>
      <w:proofErr w:type="gramStart"/>
      <w:r>
        <w:rPr>
          <w:sz w:val="28"/>
          <w:szCs w:val="28"/>
        </w:rPr>
        <w:t>иконку</w:t>
      </w:r>
      <w:r>
        <w:rPr>
          <w:sz w:val="28"/>
          <w:szCs w:val="28"/>
          <w:vertAlign w:val="superscript"/>
        </w:rPr>
        <w:t xml:space="preserve"> </w:t>
      </w:r>
      <w:r>
        <w:rPr>
          <w:noProof/>
          <w:sz w:val="28"/>
          <w:szCs w:val="28"/>
          <w:vertAlign w:val="superscript"/>
        </w:rPr>
        <w:drawing>
          <wp:inline distT="0" distB="0" distL="0" distR="0" wp14:anchorId="7AA86CE7" wp14:editId="2A66D447">
            <wp:extent cx="225425" cy="165100"/>
            <wp:effectExtent l="0" t="0" r="0" b="0"/>
            <wp:docPr id="29" name="Picture 22"/>
            <wp:cNvGraphicFramePr/>
            <a:graphic xmlns:a="http://schemas.openxmlformats.org/drawingml/2006/main">
              <a:graphicData uri="http://schemas.openxmlformats.org/drawingml/2006/picture">
                <pic:pic xmlns:pic="http://schemas.openxmlformats.org/drawingml/2006/picture">
                  <pic:nvPicPr>
                    <pic:cNvPr id="21" name="Picture 22"/>
                    <pic:cNvPicPr/>
                  </pic:nvPicPr>
                  <pic:blipFill>
                    <a:blip r:embed="rId54"/>
                    <a:stretch/>
                  </pic:blipFill>
                  <pic:spPr>
                    <a:xfrm>
                      <a:off x="0" y="0"/>
                      <a:ext cx="224640" cy="164520"/>
                    </a:xfrm>
                    <a:prstGeom prst="rect">
                      <a:avLst/>
                    </a:prstGeom>
                    <a:ln>
                      <a:noFill/>
                    </a:ln>
                    <a:effectLst>
                      <a:reflection blurRad="12700" stA="38000" endPos="28000" dist="5000" dir="5400000" sy="-100000" algn="bl" rotWithShape="0"/>
                    </a:effectLst>
                  </pic:spPr>
                </pic:pic>
              </a:graphicData>
            </a:graphic>
          </wp:inline>
        </w:drawing>
      </w:r>
      <w:r>
        <w:rPr>
          <w:sz w:val="28"/>
          <w:szCs w:val="28"/>
        </w:rPr>
        <w:t xml:space="preserve"> или</w:t>
      </w:r>
      <w:proofErr w:type="gramEnd"/>
      <w:r>
        <w:rPr>
          <w:sz w:val="28"/>
          <w:szCs w:val="28"/>
        </w:rPr>
        <w:t xml:space="preserve"> установить признак "Контроль", в открывшемся диалоговом окне "Изменение контрольных данных резолюции" заполнить поля "Исполнение контролируют" и "Срок исполнения". Контрольные резолюции (поручения) отмечаются </w:t>
      </w:r>
      <w:proofErr w:type="gramStart"/>
      <w:r>
        <w:rPr>
          <w:sz w:val="28"/>
          <w:szCs w:val="28"/>
        </w:rPr>
        <w:t>иконкой</w:t>
      </w:r>
      <w:r>
        <w:rPr>
          <w:sz w:val="28"/>
          <w:szCs w:val="28"/>
          <w:vertAlign w:val="superscript"/>
        </w:rPr>
        <w:t xml:space="preserve"> </w:t>
      </w:r>
      <w:r>
        <w:rPr>
          <w:noProof/>
          <w:sz w:val="28"/>
          <w:szCs w:val="28"/>
          <w:vertAlign w:val="superscript"/>
        </w:rPr>
        <w:drawing>
          <wp:inline distT="0" distB="0" distL="0" distR="0" wp14:anchorId="45EA7319" wp14:editId="4E4E4E9D">
            <wp:extent cx="225425" cy="165100"/>
            <wp:effectExtent l="0" t="0" r="0" b="0"/>
            <wp:docPr id="30"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54"/>
                    <a:stretch/>
                  </pic:blipFill>
                  <pic:spPr>
                    <a:xfrm>
                      <a:off x="0" y="0"/>
                      <a:ext cx="224640" cy="164520"/>
                    </a:xfrm>
                    <a:prstGeom prst="rect">
                      <a:avLst/>
                    </a:prstGeom>
                    <a:ln>
                      <a:noFill/>
                    </a:ln>
                    <a:effectLst>
                      <a:reflection blurRad="12700" stA="38000" endPos="28000" dist="5000" dir="5400000" sy="-100000" algn="bl" rotWithShape="0"/>
                    </a:effectLst>
                  </pic:spPr>
                </pic:pic>
              </a:graphicData>
            </a:graphic>
          </wp:inline>
        </w:drawing>
      </w:r>
      <w:r>
        <w:rPr>
          <w:sz w:val="28"/>
          <w:szCs w:val="28"/>
        </w:rPr>
        <w:t xml:space="preserve"> в</w:t>
      </w:r>
      <w:proofErr w:type="gramEnd"/>
      <w:r>
        <w:rPr>
          <w:sz w:val="28"/>
          <w:szCs w:val="28"/>
        </w:rPr>
        <w:t xml:space="preserve"> иерархии исполнения документа.</w:t>
      </w:r>
    </w:p>
    <w:p w:rsidR="00AD397E" w:rsidRDefault="00AD397E" w:rsidP="00AD397E">
      <w:pPr>
        <w:ind w:firstLine="851"/>
        <w:jc w:val="both"/>
        <w:rPr>
          <w:sz w:val="28"/>
          <w:szCs w:val="28"/>
        </w:rPr>
      </w:pPr>
      <w:r>
        <w:rPr>
          <w:sz w:val="28"/>
          <w:szCs w:val="28"/>
        </w:rPr>
        <w:t>Сотрудникам, указанным в поле "</w:t>
      </w:r>
      <w:proofErr w:type="gramStart"/>
      <w:r>
        <w:rPr>
          <w:sz w:val="28"/>
          <w:szCs w:val="28"/>
        </w:rPr>
        <w:t>Исполнение</w:t>
      </w:r>
      <w:proofErr w:type="gramEnd"/>
      <w:r>
        <w:rPr>
          <w:sz w:val="28"/>
          <w:szCs w:val="28"/>
        </w:rPr>
        <w:t xml:space="preserve"> контролируют", сформируются уведомления.</w:t>
      </w:r>
    </w:p>
    <w:p w:rsidR="00AD397E" w:rsidRDefault="00AD397E" w:rsidP="00AD397E">
      <w:pPr>
        <w:ind w:firstLine="851"/>
        <w:jc w:val="both"/>
        <w:rPr>
          <w:sz w:val="28"/>
          <w:szCs w:val="28"/>
        </w:rPr>
      </w:pPr>
      <w:r>
        <w:rPr>
          <w:sz w:val="28"/>
          <w:szCs w:val="28"/>
        </w:rPr>
        <w:t xml:space="preserve">Просмотреть информацию о контролерах возможно после нажатия на </w:t>
      </w:r>
      <w:proofErr w:type="gramStart"/>
      <w:r>
        <w:rPr>
          <w:sz w:val="28"/>
          <w:szCs w:val="28"/>
        </w:rPr>
        <w:t xml:space="preserve">иконку </w:t>
      </w:r>
      <w:r>
        <w:rPr>
          <w:noProof/>
          <w:sz w:val="28"/>
          <w:szCs w:val="28"/>
        </w:rPr>
        <w:drawing>
          <wp:inline distT="0" distB="0" distL="0" distR="0" wp14:anchorId="2D2AB048" wp14:editId="59B98C6D">
            <wp:extent cx="225425" cy="165100"/>
            <wp:effectExtent l="0" t="0" r="0" b="0"/>
            <wp:docPr id="31" name="Picture 22"/>
            <wp:cNvGraphicFramePr/>
            <a:graphic xmlns:a="http://schemas.openxmlformats.org/drawingml/2006/main">
              <a:graphicData uri="http://schemas.openxmlformats.org/drawingml/2006/picture">
                <pic:pic xmlns:pic="http://schemas.openxmlformats.org/drawingml/2006/picture">
                  <pic:nvPicPr>
                    <pic:cNvPr id="23" name="Picture 22"/>
                    <pic:cNvPicPr/>
                  </pic:nvPicPr>
                  <pic:blipFill>
                    <a:blip r:embed="rId54"/>
                    <a:stretch/>
                  </pic:blipFill>
                  <pic:spPr>
                    <a:xfrm>
                      <a:off x="0" y="0"/>
                      <a:ext cx="224640" cy="164520"/>
                    </a:xfrm>
                    <a:prstGeom prst="rect">
                      <a:avLst/>
                    </a:prstGeom>
                    <a:ln>
                      <a:noFill/>
                    </a:ln>
                    <a:effectLst>
                      <a:reflection blurRad="12700" stA="38000" endPos="28000" dist="5000" dir="5400000" sy="-100000" algn="bl" rotWithShape="0"/>
                    </a:effectLst>
                  </pic:spPr>
                </pic:pic>
              </a:graphicData>
            </a:graphic>
          </wp:inline>
        </w:drawing>
      </w:r>
      <w:r>
        <w:rPr>
          <w:sz w:val="28"/>
          <w:szCs w:val="28"/>
        </w:rPr>
        <w:t>.</w:t>
      </w:r>
      <w:proofErr w:type="gramEnd"/>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62" w:name="sub_3084"/>
      <w:bookmarkEnd w:id="162"/>
      <w:r>
        <w:rPr>
          <w:rFonts w:ascii="Times New Roman" w:hAnsi="Times New Roman" w:cs="Times New Roman"/>
          <w:color w:val="000000" w:themeColor="text1"/>
        </w:rPr>
        <w:t>Перенос срока исполнения резолюции (поручения)</w:t>
      </w:r>
    </w:p>
    <w:p w:rsidR="00AD397E" w:rsidRDefault="00AD397E" w:rsidP="00AD397E">
      <w:pPr>
        <w:ind w:firstLine="851"/>
        <w:jc w:val="both"/>
        <w:rPr>
          <w:color w:val="000000" w:themeColor="text1"/>
          <w:sz w:val="28"/>
          <w:szCs w:val="28"/>
        </w:rPr>
      </w:pPr>
      <w:r>
        <w:rPr>
          <w:color w:val="000000" w:themeColor="text1"/>
          <w:sz w:val="28"/>
          <w:szCs w:val="28"/>
        </w:rPr>
        <w:t>Для изменения срока исполнения проекта резолюции (поручения) необходимо перейти в одно из представлений группы "Документы", содержащее зарегистрированные документы, открыть документ и на вкладке "Жизненный цикл" в разделе "Исполнение" открыть нужный проект резолюции (поручения). В открывшемся проекте, нажав на срок исполнения, указать новый срок и нажать на кнопку "ОК".</w:t>
      </w:r>
    </w:p>
    <w:p w:rsidR="00AD397E" w:rsidRDefault="00AD397E" w:rsidP="00AD397E">
      <w:pPr>
        <w:ind w:firstLine="851"/>
        <w:jc w:val="both"/>
        <w:rPr>
          <w:color w:val="000000" w:themeColor="text1"/>
          <w:sz w:val="28"/>
          <w:szCs w:val="28"/>
        </w:rPr>
      </w:pPr>
      <w:r>
        <w:rPr>
          <w:color w:val="000000" w:themeColor="text1"/>
          <w:sz w:val="28"/>
          <w:szCs w:val="28"/>
        </w:rPr>
        <w:t>В случае переноса срока исполнения резолюции (поручения) необходимо дополнительно в диалоговом окне "Перенос срока исполнения" указать причину переноса срока.</w:t>
      </w:r>
    </w:p>
    <w:p w:rsidR="00AD397E" w:rsidRDefault="00AD397E" w:rsidP="00AD397E">
      <w:pPr>
        <w:ind w:firstLine="851"/>
        <w:jc w:val="both"/>
        <w:rPr>
          <w:color w:val="000000" w:themeColor="text1"/>
          <w:sz w:val="28"/>
          <w:szCs w:val="28"/>
        </w:rPr>
      </w:pPr>
      <w:r>
        <w:rPr>
          <w:color w:val="000000" w:themeColor="text1"/>
          <w:sz w:val="28"/>
          <w:szCs w:val="28"/>
        </w:rPr>
        <w:t>Исполнителям автоматически сформируются уведомления.</w:t>
      </w:r>
    </w:p>
    <w:p w:rsidR="00AD397E" w:rsidRDefault="00AD397E" w:rsidP="00AD397E">
      <w:pPr>
        <w:ind w:firstLine="851"/>
        <w:jc w:val="both"/>
        <w:rPr>
          <w:color w:val="000000" w:themeColor="text1"/>
          <w:sz w:val="28"/>
          <w:szCs w:val="28"/>
        </w:rPr>
      </w:pPr>
      <w:r>
        <w:rPr>
          <w:color w:val="000000" w:themeColor="text1"/>
          <w:sz w:val="28"/>
          <w:szCs w:val="28"/>
        </w:rPr>
        <w:t>Нажав на срок исполнения, в открывшемся диалоговом окне "Перенос срока исполнения" можно просмотреть информацию обо всех ранее произведенных переносах срока исполнения.</w:t>
      </w: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3A63B5" w:rsidRDefault="003A63B5" w:rsidP="00AD397E">
      <w:pPr>
        <w:ind w:left="4253"/>
        <w:jc w:val="center"/>
        <w:rPr>
          <w:rStyle w:val="af"/>
          <w:bCs/>
          <w:color w:val="000000" w:themeColor="text1"/>
          <w:sz w:val="28"/>
          <w:szCs w:val="28"/>
        </w:rPr>
      </w:pPr>
      <w:bookmarkStart w:id="163" w:name="sub_3009"/>
    </w:p>
    <w:p w:rsidR="003A63B5" w:rsidRDefault="003A63B5" w:rsidP="00AD397E">
      <w:pPr>
        <w:ind w:left="4253"/>
        <w:jc w:val="center"/>
        <w:rPr>
          <w:rStyle w:val="af"/>
          <w:bCs/>
          <w:color w:val="000000" w:themeColor="text1"/>
          <w:sz w:val="28"/>
          <w:szCs w:val="28"/>
        </w:rPr>
      </w:pPr>
    </w:p>
    <w:p w:rsidR="00C44BB9" w:rsidRDefault="00AD397E" w:rsidP="00C44BB9">
      <w:pPr>
        <w:ind w:left="4253"/>
        <w:jc w:val="center"/>
      </w:pPr>
      <w:r>
        <w:rPr>
          <w:rStyle w:val="af"/>
          <w:bCs/>
          <w:color w:val="000000" w:themeColor="text1"/>
          <w:sz w:val="28"/>
          <w:szCs w:val="28"/>
        </w:rPr>
        <w:lastRenderedPageBreak/>
        <w:t>Приложение № 9</w:t>
      </w:r>
      <w:r>
        <w:rPr>
          <w:rStyle w:val="af"/>
          <w:bCs/>
          <w:color w:val="000000" w:themeColor="text1"/>
          <w:sz w:val="28"/>
          <w:szCs w:val="28"/>
        </w:rPr>
        <w:br/>
      </w:r>
      <w:r w:rsidR="00C44BB9">
        <w:rPr>
          <w:rStyle w:val="af"/>
          <w:bCs/>
          <w:color w:val="000000" w:themeColor="text1"/>
          <w:sz w:val="28"/>
          <w:szCs w:val="28"/>
        </w:rPr>
        <w:t xml:space="preserve">к </w:t>
      </w:r>
      <w:hyperlink w:anchor="sub_1000">
        <w:r w:rsidR="00C44BB9">
          <w:rPr>
            <w:rStyle w:val="a5"/>
            <w:color w:val="000000" w:themeColor="text1"/>
            <w:sz w:val="28"/>
            <w:szCs w:val="28"/>
          </w:rPr>
          <w:t>регламенту</w:t>
        </w:r>
      </w:hyperlink>
      <w:r w:rsidR="00C44BB9">
        <w:rPr>
          <w:rStyle w:val="af"/>
          <w:bCs/>
          <w:color w:val="000000" w:themeColor="text1"/>
          <w:sz w:val="28"/>
          <w:szCs w:val="28"/>
        </w:rPr>
        <w:t xml:space="preserve"> </w:t>
      </w:r>
      <w:r w:rsidR="00C44BB9">
        <w:rPr>
          <w:rStyle w:val="FontStyle13"/>
          <w:color w:val="000000" w:themeColor="text1"/>
          <w:sz w:val="28"/>
          <w:szCs w:val="28"/>
        </w:rPr>
        <w:t>организации электронного документооборота и автоматизации делопроизводства в администрации муниципального образования Новокаменский сельсовет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bookmarkEnd w:id="163"/>
    <w:p w:rsidR="00AD397E" w:rsidRDefault="00AD397E" w:rsidP="00AD397E">
      <w:pPr>
        <w:ind w:left="4253"/>
        <w:jc w:val="center"/>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Отчеты об исполнении документа, резолюции (поручения)</w:t>
      </w:r>
    </w:p>
    <w:p w:rsidR="00AD397E" w:rsidRDefault="00AD397E" w:rsidP="00AD397E">
      <w:pPr>
        <w:ind w:firstLine="851"/>
        <w:jc w:val="both"/>
        <w:rPr>
          <w:color w:val="000000" w:themeColor="text1"/>
          <w:sz w:val="28"/>
          <w:szCs w:val="28"/>
        </w:rPr>
      </w:pPr>
      <w:r>
        <w:rPr>
          <w:color w:val="000000" w:themeColor="text1"/>
          <w:sz w:val="28"/>
          <w:szCs w:val="28"/>
        </w:rPr>
        <w:t>Отчеты об исполнении документа, резолюции (поручения) составляются исполнителями.</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64" w:name="sub_3091"/>
      <w:bookmarkEnd w:id="164"/>
      <w:r>
        <w:rPr>
          <w:rFonts w:ascii="Times New Roman" w:hAnsi="Times New Roman" w:cs="Times New Roman"/>
          <w:color w:val="000000" w:themeColor="text1"/>
        </w:rPr>
        <w:t>Создание отчета об исполнении документа</w:t>
      </w:r>
    </w:p>
    <w:p w:rsidR="00AD397E" w:rsidRDefault="00AD397E" w:rsidP="00AD397E">
      <w:pPr>
        <w:ind w:firstLine="851"/>
        <w:jc w:val="both"/>
        <w:rPr>
          <w:color w:val="000000" w:themeColor="text1"/>
          <w:sz w:val="28"/>
          <w:szCs w:val="28"/>
        </w:rPr>
      </w:pPr>
      <w:r>
        <w:rPr>
          <w:color w:val="000000" w:themeColor="text1"/>
          <w:sz w:val="28"/>
          <w:szCs w:val="28"/>
        </w:rPr>
        <w:t xml:space="preserve">Для создания отчета об исполнении документа необходимо перейти в одно из представлений группы "Документы", содержащее зарегистрированные документы, открыть документ в режиме чтения и на вкладке "Жизненный цикл" в разделе "Исполнение" нажать на </w:t>
      </w:r>
      <w:proofErr w:type="spellStart"/>
      <w:r>
        <w:rPr>
          <w:color w:val="000000" w:themeColor="text1"/>
          <w:sz w:val="28"/>
          <w:szCs w:val="28"/>
        </w:rPr>
        <w:t>псевдоссылку</w:t>
      </w:r>
      <w:proofErr w:type="spellEnd"/>
      <w:r>
        <w:rPr>
          <w:color w:val="000000" w:themeColor="text1"/>
          <w:sz w:val="28"/>
          <w:szCs w:val="28"/>
        </w:rPr>
        <w:t xml:space="preserve"> "отчет" либо на панели действий представления или формы документа нажать на кнопку "Отправить/Отчет об исполнении". В открывшейся форме-вставке "Новый отчет" заполнить поля и нажать "Отправить".</w:t>
      </w:r>
    </w:p>
    <w:p w:rsidR="00AD397E" w:rsidRDefault="00AD397E" w:rsidP="00AD397E">
      <w:pPr>
        <w:ind w:firstLine="851"/>
        <w:jc w:val="both"/>
        <w:rPr>
          <w:color w:val="000000" w:themeColor="text1"/>
          <w:sz w:val="28"/>
          <w:szCs w:val="28"/>
        </w:rPr>
      </w:pPr>
      <w:r>
        <w:rPr>
          <w:color w:val="000000" w:themeColor="text1"/>
          <w:sz w:val="28"/>
          <w:szCs w:val="28"/>
        </w:rPr>
        <w:t>В строке с фамилией, именем, отчеством адресата отобразится статус "Отчет", при нажатии на который откроется форма-вставка для просмотра созданного отчета об исполнении.</w:t>
      </w:r>
    </w:p>
    <w:p w:rsidR="00AD397E" w:rsidRDefault="00AD397E" w:rsidP="00AD397E">
      <w:pPr>
        <w:ind w:firstLine="851"/>
        <w:jc w:val="both"/>
        <w:rPr>
          <w:color w:val="000000" w:themeColor="text1"/>
          <w:sz w:val="28"/>
          <w:szCs w:val="28"/>
        </w:rPr>
      </w:pPr>
      <w:r>
        <w:rPr>
          <w:color w:val="000000" w:themeColor="text1"/>
          <w:sz w:val="28"/>
          <w:szCs w:val="28"/>
        </w:rPr>
        <w:t>Контролерам документа, если таковые указаны, сформируются уведомления.</w:t>
      </w:r>
    </w:p>
    <w:p w:rsidR="00AD397E" w:rsidRDefault="00AD397E" w:rsidP="00AD397E">
      <w:pPr>
        <w:ind w:firstLine="851"/>
        <w:jc w:val="both"/>
      </w:pPr>
      <w:r>
        <w:rPr>
          <w:color w:val="000000" w:themeColor="text1"/>
          <w:sz w:val="28"/>
          <w:szCs w:val="28"/>
        </w:rPr>
        <w:t xml:space="preserve">При наличии настроек системы, установленного ПО на рабочем месте и закрытого ключа исполнитель, владеющий закрытым ключом, при сохранении отчета подписывает его с использованием </w:t>
      </w:r>
      <w:hyperlink r:id="rId55">
        <w:r>
          <w:rPr>
            <w:rStyle w:val="a5"/>
            <w:color w:val="000000" w:themeColor="text1"/>
            <w:sz w:val="28"/>
            <w:szCs w:val="28"/>
          </w:rPr>
          <w:t>КЭП</w:t>
        </w:r>
      </w:hyperlink>
      <w:r>
        <w:rPr>
          <w:color w:val="000000" w:themeColor="text1"/>
          <w:sz w:val="28"/>
          <w:szCs w:val="28"/>
        </w:rPr>
        <w:t>.</w:t>
      </w:r>
    </w:p>
    <w:p w:rsidR="00AD397E" w:rsidRDefault="00AD397E" w:rsidP="00AD397E">
      <w:pPr>
        <w:ind w:firstLine="851"/>
        <w:jc w:val="both"/>
      </w:pPr>
      <w:r>
        <w:rPr>
          <w:color w:val="000000" w:themeColor="text1"/>
          <w:sz w:val="28"/>
          <w:szCs w:val="28"/>
        </w:rPr>
        <w:t xml:space="preserve">После сохранения отчета рядом с фамилией, указанной в поле "Автор", </w:t>
      </w:r>
      <w:r>
        <w:rPr>
          <w:sz w:val="28"/>
          <w:szCs w:val="28"/>
        </w:rPr>
        <w:t xml:space="preserve">отобразится </w:t>
      </w:r>
      <w:proofErr w:type="gramStart"/>
      <w:r>
        <w:rPr>
          <w:sz w:val="28"/>
          <w:szCs w:val="28"/>
        </w:rPr>
        <w:t xml:space="preserve">пиктограмма </w:t>
      </w:r>
      <w:r>
        <w:rPr>
          <w:noProof/>
          <w:sz w:val="28"/>
          <w:szCs w:val="28"/>
        </w:rPr>
        <w:drawing>
          <wp:inline distT="0" distB="0" distL="0" distR="0" wp14:anchorId="3E4D1C5F" wp14:editId="2F463C22">
            <wp:extent cx="133350" cy="162560"/>
            <wp:effectExtent l="0" t="0" r="0" b="0"/>
            <wp:docPr id="32" name="Picture 6"/>
            <wp:cNvGraphicFramePr/>
            <a:graphic xmlns:a="http://schemas.openxmlformats.org/drawingml/2006/main">
              <a:graphicData uri="http://schemas.openxmlformats.org/drawingml/2006/picture">
                <pic:pic xmlns:pic="http://schemas.openxmlformats.org/drawingml/2006/picture">
                  <pic:nvPicPr>
                    <pic:cNvPr id="24" name="Picture 6"/>
                    <pic:cNvPicPr/>
                  </pic:nvPicPr>
                  <pic:blipFill>
                    <a:blip r:embed="rId20"/>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sz w:val="28"/>
          <w:szCs w:val="28"/>
        </w:rPr>
        <w:t>,</w:t>
      </w:r>
      <w:proofErr w:type="gramEnd"/>
      <w:r>
        <w:rPr>
          <w:sz w:val="28"/>
          <w:szCs w:val="28"/>
        </w:rPr>
        <w:t xml:space="preserve"> при</w:t>
      </w:r>
      <w:r>
        <w:rPr>
          <w:color w:val="000000" w:themeColor="text1"/>
          <w:sz w:val="28"/>
          <w:szCs w:val="28"/>
        </w:rPr>
        <w:t xml:space="preserve"> нажатии на которую осуществляется проверка </w:t>
      </w:r>
      <w:hyperlink r:id="rId56">
        <w:r>
          <w:rPr>
            <w:rStyle w:val="a5"/>
            <w:color w:val="000000" w:themeColor="text1"/>
            <w:sz w:val="28"/>
            <w:szCs w:val="28"/>
          </w:rPr>
          <w:t>КЭП</w:t>
        </w:r>
      </w:hyperlink>
      <w:r>
        <w:rPr>
          <w:color w:val="000000" w:themeColor="text1"/>
          <w:sz w:val="28"/>
          <w:szCs w:val="28"/>
        </w:rPr>
        <w:t>.</w:t>
      </w:r>
    </w:p>
    <w:p w:rsidR="00AD397E" w:rsidRDefault="00AD397E" w:rsidP="00AD397E">
      <w:pPr>
        <w:ind w:firstLine="851"/>
        <w:jc w:val="both"/>
        <w:rPr>
          <w:color w:val="000000" w:themeColor="text1"/>
          <w:sz w:val="28"/>
          <w:szCs w:val="28"/>
        </w:rPr>
      </w:pPr>
      <w:r>
        <w:rPr>
          <w:color w:val="000000" w:themeColor="text1"/>
          <w:sz w:val="28"/>
          <w:szCs w:val="28"/>
        </w:rPr>
        <w:t>Для исполнителей возможны следующие статусы исполнения резолюции (поручения):</w:t>
      </w:r>
    </w:p>
    <w:p w:rsidR="00AD397E" w:rsidRDefault="00AD397E" w:rsidP="00AD397E">
      <w:pPr>
        <w:ind w:firstLine="851"/>
        <w:jc w:val="both"/>
        <w:rPr>
          <w:color w:val="000000" w:themeColor="text1"/>
          <w:sz w:val="28"/>
          <w:szCs w:val="28"/>
        </w:rPr>
      </w:pPr>
      <w:r>
        <w:rPr>
          <w:rStyle w:val="af"/>
          <w:bCs/>
          <w:color w:val="000000" w:themeColor="text1"/>
          <w:sz w:val="28"/>
          <w:szCs w:val="28"/>
        </w:rPr>
        <w:t>"В работе"</w:t>
      </w:r>
      <w:r>
        <w:rPr>
          <w:color w:val="000000" w:themeColor="text1"/>
          <w:sz w:val="28"/>
          <w:szCs w:val="28"/>
        </w:rPr>
        <w:t xml:space="preserve"> - исполнитель еще не создал отчет об исполнении резолюции (поручения);</w:t>
      </w:r>
    </w:p>
    <w:p w:rsidR="00AD397E" w:rsidRDefault="00AD397E" w:rsidP="00AD397E">
      <w:pPr>
        <w:ind w:firstLine="851"/>
        <w:jc w:val="both"/>
        <w:rPr>
          <w:color w:val="000000" w:themeColor="text1"/>
          <w:sz w:val="28"/>
          <w:szCs w:val="28"/>
        </w:rPr>
      </w:pPr>
      <w:r>
        <w:rPr>
          <w:rStyle w:val="af"/>
          <w:bCs/>
          <w:color w:val="000000" w:themeColor="text1"/>
          <w:sz w:val="28"/>
          <w:szCs w:val="28"/>
        </w:rPr>
        <w:t xml:space="preserve">"Отчет" </w:t>
      </w:r>
      <w:r>
        <w:rPr>
          <w:color w:val="000000" w:themeColor="text1"/>
          <w:sz w:val="28"/>
          <w:szCs w:val="28"/>
        </w:rPr>
        <w:t>- исполнитель создал отчет об исполнении контрольной (контрольного) резолюции (поручения);</w:t>
      </w:r>
    </w:p>
    <w:p w:rsidR="00AD397E" w:rsidRDefault="00AD397E" w:rsidP="00AD397E">
      <w:pPr>
        <w:ind w:firstLine="851"/>
        <w:jc w:val="both"/>
        <w:rPr>
          <w:color w:val="000000" w:themeColor="text1"/>
          <w:sz w:val="28"/>
          <w:szCs w:val="28"/>
        </w:rPr>
      </w:pPr>
      <w:r>
        <w:rPr>
          <w:rStyle w:val="af"/>
          <w:bCs/>
          <w:color w:val="000000" w:themeColor="text1"/>
          <w:sz w:val="28"/>
          <w:szCs w:val="28"/>
        </w:rPr>
        <w:t>"Отчет (инф.)"</w:t>
      </w:r>
      <w:r>
        <w:rPr>
          <w:color w:val="000000" w:themeColor="text1"/>
          <w:sz w:val="28"/>
          <w:szCs w:val="28"/>
        </w:rPr>
        <w:t xml:space="preserve"> - исполнитель создал информационный отчет;</w:t>
      </w:r>
    </w:p>
    <w:p w:rsidR="00AD397E" w:rsidRDefault="00AD397E" w:rsidP="00AD397E">
      <w:pPr>
        <w:ind w:firstLine="851"/>
        <w:jc w:val="both"/>
        <w:rPr>
          <w:color w:val="000000" w:themeColor="text1"/>
          <w:sz w:val="28"/>
          <w:szCs w:val="28"/>
        </w:rPr>
      </w:pPr>
      <w:r>
        <w:rPr>
          <w:rStyle w:val="af"/>
          <w:bCs/>
          <w:color w:val="000000" w:themeColor="text1"/>
          <w:sz w:val="28"/>
          <w:szCs w:val="28"/>
        </w:rPr>
        <w:lastRenderedPageBreak/>
        <w:t>"Отчет (</w:t>
      </w:r>
      <w:proofErr w:type="spellStart"/>
      <w:r>
        <w:rPr>
          <w:rStyle w:val="af"/>
          <w:bCs/>
          <w:color w:val="000000" w:themeColor="text1"/>
          <w:sz w:val="28"/>
          <w:szCs w:val="28"/>
        </w:rPr>
        <w:t>откл</w:t>
      </w:r>
      <w:proofErr w:type="spellEnd"/>
      <w:r>
        <w:rPr>
          <w:rStyle w:val="af"/>
          <w:bCs/>
          <w:color w:val="000000" w:themeColor="text1"/>
          <w:sz w:val="28"/>
          <w:szCs w:val="28"/>
        </w:rPr>
        <w:t>.)"</w:t>
      </w:r>
      <w:r>
        <w:rPr>
          <w:color w:val="000000" w:themeColor="text1"/>
          <w:sz w:val="28"/>
          <w:szCs w:val="28"/>
        </w:rPr>
        <w:t xml:space="preserve"> - ответственный исполнитель создал отчет об исполнении контрольной резолюции (поручения), автор резолюции (поручения) отклонил этот отчет;</w:t>
      </w:r>
    </w:p>
    <w:p w:rsidR="00AD397E" w:rsidRDefault="00AD397E" w:rsidP="00AD397E">
      <w:pPr>
        <w:ind w:firstLine="851"/>
        <w:jc w:val="both"/>
        <w:rPr>
          <w:color w:val="000000" w:themeColor="text1"/>
          <w:sz w:val="28"/>
          <w:szCs w:val="28"/>
        </w:rPr>
      </w:pPr>
      <w:r>
        <w:rPr>
          <w:rStyle w:val="af"/>
          <w:bCs/>
          <w:color w:val="000000" w:themeColor="text1"/>
          <w:sz w:val="28"/>
          <w:szCs w:val="28"/>
        </w:rPr>
        <w:t>"Принят"</w:t>
      </w:r>
      <w:r>
        <w:rPr>
          <w:color w:val="000000" w:themeColor="text1"/>
          <w:sz w:val="28"/>
          <w:szCs w:val="28"/>
        </w:rPr>
        <w:t xml:space="preserve"> - исполнитель создал отчет об исполнении неконтрольной резолюции (поручения) либо отчет ответственного исполнителя об исполнении контрольной резолюции (поручения) был принят автором резолюции (поручения).</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65" w:name="sub_3092"/>
      <w:bookmarkEnd w:id="165"/>
      <w:r>
        <w:rPr>
          <w:rFonts w:ascii="Times New Roman" w:hAnsi="Times New Roman" w:cs="Times New Roman"/>
          <w:color w:val="000000" w:themeColor="text1"/>
        </w:rPr>
        <w:t>Создание отчета об исполнении резолюции (поручения)</w:t>
      </w:r>
    </w:p>
    <w:p w:rsidR="00AD397E" w:rsidRDefault="00AD397E" w:rsidP="00AD397E">
      <w:pPr>
        <w:ind w:firstLine="851"/>
        <w:jc w:val="both"/>
        <w:rPr>
          <w:color w:val="000000" w:themeColor="text1"/>
          <w:sz w:val="28"/>
          <w:szCs w:val="28"/>
        </w:rPr>
      </w:pPr>
      <w:r>
        <w:rPr>
          <w:color w:val="000000" w:themeColor="text1"/>
          <w:sz w:val="28"/>
          <w:szCs w:val="28"/>
        </w:rPr>
        <w:t>Для создания отчета об исполнении резолюции (поручения) необходимо перейти в одно из представлений группы "Документы", содержащее зарегистрированные документы, открыть документ и на вкладке "Жизненный цикл" в разделе "Исполнение" развернуть форму-вставку резолюции (поручения), по которой необходимо создать отчет об исполнении:</w:t>
      </w:r>
    </w:p>
    <w:p w:rsidR="00AD397E" w:rsidRDefault="00AD397E" w:rsidP="00AD397E">
      <w:pPr>
        <w:ind w:firstLine="851"/>
        <w:jc w:val="both"/>
        <w:rPr>
          <w:color w:val="000000" w:themeColor="text1"/>
          <w:sz w:val="28"/>
          <w:szCs w:val="28"/>
        </w:rPr>
      </w:pPr>
      <w:r>
        <w:rPr>
          <w:color w:val="000000" w:themeColor="text1"/>
          <w:sz w:val="28"/>
          <w:szCs w:val="28"/>
        </w:rPr>
        <w:t xml:space="preserve">с помощью </w:t>
      </w:r>
      <w:proofErr w:type="spellStart"/>
      <w:r>
        <w:rPr>
          <w:color w:val="000000" w:themeColor="text1"/>
          <w:sz w:val="28"/>
          <w:szCs w:val="28"/>
        </w:rPr>
        <w:t>псевдоссылки</w:t>
      </w:r>
      <w:proofErr w:type="spellEnd"/>
      <w:r>
        <w:rPr>
          <w:color w:val="000000" w:themeColor="text1"/>
          <w:sz w:val="28"/>
          <w:szCs w:val="28"/>
        </w:rPr>
        <w:t xml:space="preserve"> "отчет":</w:t>
      </w:r>
    </w:p>
    <w:p w:rsidR="00AD397E" w:rsidRDefault="00AD397E" w:rsidP="00AD397E">
      <w:pPr>
        <w:ind w:firstLine="851"/>
        <w:jc w:val="both"/>
        <w:rPr>
          <w:color w:val="000000" w:themeColor="text1"/>
          <w:sz w:val="28"/>
          <w:szCs w:val="28"/>
        </w:rPr>
      </w:pPr>
      <w:r>
        <w:rPr>
          <w:color w:val="000000" w:themeColor="text1"/>
          <w:sz w:val="28"/>
          <w:szCs w:val="28"/>
        </w:rPr>
        <w:t xml:space="preserve">нажать на </w:t>
      </w:r>
      <w:proofErr w:type="spellStart"/>
      <w:r>
        <w:rPr>
          <w:color w:val="000000" w:themeColor="text1"/>
          <w:sz w:val="28"/>
          <w:szCs w:val="28"/>
        </w:rPr>
        <w:t>псевдоссылку</w:t>
      </w:r>
      <w:proofErr w:type="spellEnd"/>
      <w:r>
        <w:rPr>
          <w:color w:val="000000" w:themeColor="text1"/>
          <w:sz w:val="28"/>
          <w:szCs w:val="28"/>
        </w:rPr>
        <w:t xml:space="preserve"> "отчет" под строкой с фамилией исполнителя. В открывшейся форме-вставке "Новый отчет" заполнить поля (тип отчета должен иметь значение "об исполнении") и нажать на кнопку "Отправить". При создании информационного отчета необходимо выбрать тип отчета "отчет для информации";</w:t>
      </w:r>
    </w:p>
    <w:p w:rsidR="00AD397E" w:rsidRDefault="00AD397E" w:rsidP="00AD397E">
      <w:pPr>
        <w:ind w:firstLine="851"/>
        <w:jc w:val="both"/>
        <w:rPr>
          <w:color w:val="000000" w:themeColor="text1"/>
          <w:sz w:val="28"/>
          <w:szCs w:val="28"/>
        </w:rPr>
      </w:pPr>
      <w:r>
        <w:rPr>
          <w:color w:val="000000" w:themeColor="text1"/>
          <w:sz w:val="28"/>
          <w:szCs w:val="28"/>
        </w:rPr>
        <w:t xml:space="preserve">с помощью </w:t>
      </w:r>
      <w:proofErr w:type="spellStart"/>
      <w:r>
        <w:rPr>
          <w:color w:val="000000" w:themeColor="text1"/>
          <w:sz w:val="28"/>
          <w:szCs w:val="28"/>
        </w:rPr>
        <w:t>псевдоссылки</w:t>
      </w:r>
      <w:proofErr w:type="spellEnd"/>
      <w:r>
        <w:rPr>
          <w:color w:val="000000" w:themeColor="text1"/>
          <w:sz w:val="28"/>
          <w:szCs w:val="28"/>
        </w:rPr>
        <w:t xml:space="preserve"> "Документ-результат":</w:t>
      </w:r>
    </w:p>
    <w:p w:rsidR="00AD397E" w:rsidRDefault="00AD397E" w:rsidP="00AD397E">
      <w:pPr>
        <w:ind w:firstLine="851"/>
        <w:jc w:val="both"/>
        <w:rPr>
          <w:color w:val="000000" w:themeColor="text1"/>
          <w:sz w:val="28"/>
          <w:szCs w:val="28"/>
        </w:rPr>
      </w:pPr>
      <w:r>
        <w:rPr>
          <w:color w:val="000000" w:themeColor="text1"/>
          <w:sz w:val="28"/>
          <w:szCs w:val="28"/>
        </w:rPr>
        <w:t xml:space="preserve">нажать на </w:t>
      </w:r>
      <w:proofErr w:type="spellStart"/>
      <w:r>
        <w:rPr>
          <w:color w:val="000000" w:themeColor="text1"/>
          <w:sz w:val="28"/>
          <w:szCs w:val="28"/>
        </w:rPr>
        <w:t>псевдоссылку</w:t>
      </w:r>
      <w:proofErr w:type="spellEnd"/>
      <w:r>
        <w:rPr>
          <w:color w:val="000000" w:themeColor="text1"/>
          <w:sz w:val="28"/>
          <w:szCs w:val="28"/>
        </w:rPr>
        <w:t xml:space="preserve"> "Документ-результат" под строкой с фамилией исполнителя. В открывшемся меню выбрать существующий документ по ссылке "Выбрать" или создать новый по ссылке "Создать";</w:t>
      </w:r>
    </w:p>
    <w:p w:rsidR="00AD397E" w:rsidRDefault="00AD397E" w:rsidP="00AD397E">
      <w:pPr>
        <w:ind w:firstLine="851"/>
        <w:jc w:val="both"/>
        <w:rPr>
          <w:color w:val="000000" w:themeColor="text1"/>
          <w:sz w:val="28"/>
          <w:szCs w:val="28"/>
        </w:rPr>
      </w:pPr>
      <w:r>
        <w:rPr>
          <w:color w:val="000000" w:themeColor="text1"/>
          <w:sz w:val="28"/>
          <w:szCs w:val="28"/>
        </w:rPr>
        <w:t xml:space="preserve">с помощью </w:t>
      </w:r>
      <w:proofErr w:type="spellStart"/>
      <w:r>
        <w:rPr>
          <w:color w:val="000000" w:themeColor="text1"/>
          <w:sz w:val="28"/>
          <w:szCs w:val="28"/>
        </w:rPr>
        <w:t>псевдоссылки</w:t>
      </w:r>
      <w:proofErr w:type="spellEnd"/>
      <w:r>
        <w:rPr>
          <w:color w:val="000000" w:themeColor="text1"/>
          <w:sz w:val="28"/>
          <w:szCs w:val="28"/>
        </w:rPr>
        <w:t xml:space="preserve"> "Принять к сведению":</w:t>
      </w:r>
    </w:p>
    <w:p w:rsidR="00AD397E" w:rsidRDefault="00AD397E" w:rsidP="00AD397E">
      <w:pPr>
        <w:ind w:firstLine="851"/>
        <w:jc w:val="both"/>
        <w:rPr>
          <w:color w:val="000000" w:themeColor="text1"/>
          <w:sz w:val="28"/>
          <w:szCs w:val="28"/>
        </w:rPr>
      </w:pPr>
      <w:r>
        <w:rPr>
          <w:color w:val="000000" w:themeColor="text1"/>
          <w:sz w:val="28"/>
          <w:szCs w:val="28"/>
        </w:rPr>
        <w:t xml:space="preserve">нажать на </w:t>
      </w:r>
      <w:proofErr w:type="spellStart"/>
      <w:r>
        <w:rPr>
          <w:color w:val="000000" w:themeColor="text1"/>
          <w:sz w:val="28"/>
          <w:szCs w:val="28"/>
        </w:rPr>
        <w:t>псевдоссылку</w:t>
      </w:r>
      <w:proofErr w:type="spellEnd"/>
      <w:r>
        <w:rPr>
          <w:color w:val="000000" w:themeColor="text1"/>
          <w:sz w:val="28"/>
          <w:szCs w:val="28"/>
        </w:rPr>
        <w:t xml:space="preserve"> "Принять к сведению" под строкой с фамилией исполнителя. В текущей резолюции будет создан отчет об исполнении. </w:t>
      </w:r>
      <w:proofErr w:type="spellStart"/>
      <w:r>
        <w:rPr>
          <w:color w:val="000000" w:themeColor="text1"/>
          <w:sz w:val="28"/>
          <w:szCs w:val="28"/>
        </w:rPr>
        <w:t>Псевдоссылка</w:t>
      </w:r>
      <w:proofErr w:type="spellEnd"/>
      <w:r>
        <w:rPr>
          <w:color w:val="000000" w:themeColor="text1"/>
          <w:sz w:val="28"/>
          <w:szCs w:val="28"/>
        </w:rPr>
        <w:t xml:space="preserve"> "Принять к сведению" доступна для исполнителей резолюций, не стоящих на контроле.</w:t>
      </w:r>
    </w:p>
    <w:p w:rsidR="00AD397E" w:rsidRDefault="00AD397E" w:rsidP="00AD397E">
      <w:pPr>
        <w:ind w:firstLine="851"/>
        <w:jc w:val="both"/>
      </w:pPr>
      <w:r>
        <w:rPr>
          <w:color w:val="000000" w:themeColor="text1"/>
          <w:sz w:val="28"/>
          <w:szCs w:val="28"/>
        </w:rPr>
        <w:t xml:space="preserve">При наличии настроек системы, установленного ПО на рабочем месте и закрытого ключа исполнитель резолюции (поручения), владеющий закрытым ключом, при сохранении КИ подписывает ее с использованием </w:t>
      </w:r>
      <w:hyperlink r:id="rId57">
        <w:r>
          <w:rPr>
            <w:rStyle w:val="a5"/>
            <w:color w:val="000000" w:themeColor="text1"/>
            <w:sz w:val="28"/>
            <w:szCs w:val="28"/>
          </w:rPr>
          <w:t>КЭП</w:t>
        </w:r>
      </w:hyperlink>
      <w:r>
        <w:rPr>
          <w:color w:val="000000" w:themeColor="text1"/>
          <w:sz w:val="28"/>
          <w:szCs w:val="28"/>
        </w:rPr>
        <w:t xml:space="preserve">. В случае сохранения отчета об исполнении поля "Текст отчета" и "Содержание" автоматически подписываются </w:t>
      </w:r>
      <w:hyperlink r:id="rId58">
        <w:r>
          <w:rPr>
            <w:rStyle w:val="a5"/>
            <w:color w:val="000000" w:themeColor="text1"/>
            <w:sz w:val="28"/>
            <w:szCs w:val="28"/>
          </w:rPr>
          <w:t>КЭП</w:t>
        </w:r>
      </w:hyperlink>
      <w:r>
        <w:rPr>
          <w:color w:val="000000" w:themeColor="text1"/>
          <w:sz w:val="28"/>
          <w:szCs w:val="28"/>
        </w:rPr>
        <w:t>.</w:t>
      </w:r>
    </w:p>
    <w:p w:rsidR="00AD397E" w:rsidRDefault="00AD397E" w:rsidP="00AD397E">
      <w:pPr>
        <w:ind w:firstLine="851"/>
        <w:jc w:val="both"/>
      </w:pPr>
      <w:r>
        <w:rPr>
          <w:color w:val="000000" w:themeColor="text1"/>
          <w:sz w:val="28"/>
          <w:szCs w:val="28"/>
        </w:rPr>
        <w:t xml:space="preserve">В КИ </w:t>
      </w:r>
      <w:r>
        <w:rPr>
          <w:sz w:val="28"/>
          <w:szCs w:val="28"/>
        </w:rPr>
        <w:t xml:space="preserve">появляется </w:t>
      </w:r>
      <w:proofErr w:type="gramStart"/>
      <w:r>
        <w:rPr>
          <w:sz w:val="28"/>
          <w:szCs w:val="28"/>
        </w:rPr>
        <w:t xml:space="preserve">пиктограмма </w:t>
      </w:r>
      <w:r>
        <w:rPr>
          <w:noProof/>
          <w:sz w:val="28"/>
          <w:szCs w:val="28"/>
        </w:rPr>
        <w:drawing>
          <wp:inline distT="0" distB="0" distL="0" distR="0" wp14:anchorId="347DB31A" wp14:editId="554CC29D">
            <wp:extent cx="133350" cy="162560"/>
            <wp:effectExtent l="0" t="0" r="0" b="0"/>
            <wp:docPr id="33" name="Picture 6"/>
            <wp:cNvGraphicFramePr/>
            <a:graphic xmlns:a="http://schemas.openxmlformats.org/drawingml/2006/main">
              <a:graphicData uri="http://schemas.openxmlformats.org/drawingml/2006/picture">
                <pic:pic xmlns:pic="http://schemas.openxmlformats.org/drawingml/2006/picture">
                  <pic:nvPicPr>
                    <pic:cNvPr id="25" name="Picture 6"/>
                    <pic:cNvPicPr/>
                  </pic:nvPicPr>
                  <pic:blipFill>
                    <a:blip r:embed="rId20"/>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sz w:val="28"/>
          <w:szCs w:val="28"/>
        </w:rPr>
        <w:t>,</w:t>
      </w:r>
      <w:proofErr w:type="gramEnd"/>
      <w:r>
        <w:rPr>
          <w:sz w:val="28"/>
          <w:szCs w:val="28"/>
        </w:rPr>
        <w:t xml:space="preserve"> при</w:t>
      </w:r>
      <w:r>
        <w:rPr>
          <w:color w:val="000000" w:themeColor="text1"/>
          <w:sz w:val="28"/>
          <w:szCs w:val="28"/>
        </w:rPr>
        <w:t xml:space="preserve"> нажатии на которую осуществляется проверка </w:t>
      </w:r>
      <w:hyperlink r:id="rId59">
        <w:r>
          <w:rPr>
            <w:rStyle w:val="a5"/>
            <w:color w:val="000000" w:themeColor="text1"/>
            <w:sz w:val="28"/>
            <w:szCs w:val="28"/>
          </w:rPr>
          <w:t>КЭП</w:t>
        </w:r>
      </w:hyperlink>
      <w:r>
        <w:rPr>
          <w:color w:val="000000" w:themeColor="text1"/>
          <w:sz w:val="28"/>
          <w:szCs w:val="28"/>
        </w:rPr>
        <w:t>.</w:t>
      </w:r>
    </w:p>
    <w:p w:rsidR="00AD397E" w:rsidRDefault="00AD397E" w:rsidP="00AD397E">
      <w:pPr>
        <w:ind w:firstLine="851"/>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66" w:name="sub_3093"/>
      <w:bookmarkEnd w:id="166"/>
      <w:r>
        <w:rPr>
          <w:rFonts w:ascii="Times New Roman" w:hAnsi="Times New Roman" w:cs="Times New Roman"/>
          <w:color w:val="000000" w:themeColor="text1"/>
        </w:rPr>
        <w:t>Создание отчета об исполнении резолюции (поручения) из уведомления</w:t>
      </w:r>
    </w:p>
    <w:p w:rsidR="00AD397E" w:rsidRDefault="00AD397E" w:rsidP="00AD397E">
      <w:pPr>
        <w:ind w:firstLine="851"/>
        <w:jc w:val="both"/>
        <w:rPr>
          <w:color w:val="000000" w:themeColor="text1"/>
          <w:sz w:val="28"/>
          <w:szCs w:val="28"/>
        </w:rPr>
      </w:pPr>
      <w:r>
        <w:rPr>
          <w:color w:val="000000" w:themeColor="text1"/>
          <w:sz w:val="28"/>
          <w:szCs w:val="28"/>
        </w:rPr>
        <w:t>Для создания отчета необходимо перейти в представление "Уведомления/Все", выделить выбранное уведомление о поступлении резолюции на исполнение и нажать на панели действий кнопку "Отчитаться". В открывшейся форме-вставке "Новый отчет" заполнить поля и нажать на кнопку "Отправить".</w:t>
      </w:r>
    </w:p>
    <w:p w:rsidR="00AD397E" w:rsidRDefault="00AD397E" w:rsidP="00AD397E">
      <w:pPr>
        <w:ind w:firstLine="851"/>
        <w:jc w:val="both"/>
        <w:rPr>
          <w:color w:val="000000" w:themeColor="text1"/>
          <w:sz w:val="28"/>
          <w:szCs w:val="28"/>
        </w:rPr>
      </w:pPr>
      <w:r>
        <w:rPr>
          <w:color w:val="000000" w:themeColor="text1"/>
          <w:sz w:val="28"/>
          <w:szCs w:val="28"/>
        </w:rPr>
        <w:lastRenderedPageBreak/>
        <w:t>После сохранения отчета в строке с фамилией, именем, отчеством исполнителя в поле "Статус" появится соответствующее значение.</w:t>
      </w:r>
    </w:p>
    <w:p w:rsidR="00AD397E" w:rsidRDefault="00AD397E" w:rsidP="00AD397E">
      <w:pPr>
        <w:ind w:firstLine="851"/>
        <w:jc w:val="both"/>
        <w:rPr>
          <w:color w:val="000000" w:themeColor="text1"/>
          <w:sz w:val="28"/>
          <w:szCs w:val="28"/>
        </w:rPr>
      </w:pPr>
      <w:r>
        <w:rPr>
          <w:color w:val="000000" w:themeColor="text1"/>
          <w:sz w:val="28"/>
          <w:szCs w:val="28"/>
        </w:rPr>
        <w:t>Автору резолюции и контролерам, если таковые указаны, сформируются уведомления.</w:t>
      </w:r>
    </w:p>
    <w:p w:rsidR="00AD397E" w:rsidRDefault="00AD397E" w:rsidP="00AD397E">
      <w:pPr>
        <w:ind w:firstLine="851"/>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67" w:name="sub_3094"/>
      <w:bookmarkEnd w:id="167"/>
      <w:r>
        <w:rPr>
          <w:rFonts w:ascii="Times New Roman" w:hAnsi="Times New Roman" w:cs="Times New Roman"/>
          <w:color w:val="000000" w:themeColor="text1"/>
        </w:rPr>
        <w:t>Принятие и отклонение отчета об исполнении резолюции (поручения)</w:t>
      </w:r>
    </w:p>
    <w:p w:rsidR="00AD397E" w:rsidRDefault="00AD397E" w:rsidP="00AD397E">
      <w:pPr>
        <w:ind w:firstLine="851"/>
        <w:jc w:val="both"/>
        <w:rPr>
          <w:color w:val="000000" w:themeColor="text1"/>
          <w:sz w:val="28"/>
          <w:szCs w:val="28"/>
        </w:rPr>
      </w:pPr>
      <w:r>
        <w:rPr>
          <w:color w:val="000000" w:themeColor="text1"/>
          <w:sz w:val="28"/>
          <w:szCs w:val="28"/>
        </w:rPr>
        <w:t>Кнопки "Принять отчет" и "Отклонить" доступны только для тех отчетов, которые созданы ответственными исполнителями по резолюциям (поручениям), поставленным на контроль.</w:t>
      </w:r>
    </w:p>
    <w:p w:rsidR="00AD397E" w:rsidRDefault="00AD397E" w:rsidP="00AD397E">
      <w:pPr>
        <w:ind w:firstLine="851"/>
        <w:jc w:val="both"/>
        <w:rPr>
          <w:color w:val="000000" w:themeColor="text1"/>
          <w:sz w:val="28"/>
          <w:szCs w:val="28"/>
        </w:rPr>
      </w:pPr>
      <w:r>
        <w:rPr>
          <w:color w:val="000000" w:themeColor="text1"/>
          <w:sz w:val="28"/>
          <w:szCs w:val="28"/>
        </w:rPr>
        <w:t>В случае если отчет от имени ответственного исполнителя создал автор резолюции или контролер, в отчете сразу устанавливается статус "Принят".</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68" w:name="sub_3095"/>
      <w:bookmarkEnd w:id="168"/>
      <w:r>
        <w:rPr>
          <w:rFonts w:ascii="Times New Roman" w:hAnsi="Times New Roman" w:cs="Times New Roman"/>
          <w:color w:val="000000" w:themeColor="text1"/>
        </w:rPr>
        <w:t>Утверждение автором отчета об исполнении</w:t>
      </w:r>
    </w:p>
    <w:p w:rsidR="00AD397E" w:rsidRDefault="00AD397E" w:rsidP="00AD397E">
      <w:pPr>
        <w:ind w:firstLine="851"/>
        <w:jc w:val="both"/>
        <w:rPr>
          <w:color w:val="000000" w:themeColor="text1"/>
          <w:sz w:val="28"/>
          <w:szCs w:val="28"/>
        </w:rPr>
      </w:pPr>
      <w:r>
        <w:rPr>
          <w:color w:val="000000" w:themeColor="text1"/>
          <w:sz w:val="28"/>
          <w:szCs w:val="28"/>
        </w:rPr>
        <w:t xml:space="preserve">Для утверждения отчета об исполнении необходимо открыть документ, по которому есть необработанные отчеты об исполнении, на вкладке "Жизненный цикл" в разделе "Исполнение" развернуть форму-вставку резолюции (поручения), по которой необходимо утвердить отчет об исполнении, и нажать на </w:t>
      </w:r>
      <w:proofErr w:type="spellStart"/>
      <w:r>
        <w:rPr>
          <w:color w:val="000000" w:themeColor="text1"/>
          <w:sz w:val="28"/>
          <w:szCs w:val="28"/>
        </w:rPr>
        <w:t>псевдоссылку</w:t>
      </w:r>
      <w:proofErr w:type="spellEnd"/>
      <w:r>
        <w:rPr>
          <w:color w:val="000000" w:themeColor="text1"/>
          <w:sz w:val="28"/>
          <w:szCs w:val="28"/>
        </w:rPr>
        <w:t xml:space="preserve"> "отчет", в открывшейся форме-вставке отчета об исполнении нажать на кнопку "Принять отчет". Отчет получит статус "Принят", форма-вставка закроется.</w:t>
      </w:r>
    </w:p>
    <w:p w:rsidR="00AD397E" w:rsidRDefault="00AD397E" w:rsidP="00AD397E">
      <w:pPr>
        <w:ind w:firstLine="851"/>
        <w:jc w:val="both"/>
        <w:rPr>
          <w:color w:val="000000" w:themeColor="text1"/>
          <w:sz w:val="28"/>
          <w:szCs w:val="28"/>
        </w:rPr>
      </w:pPr>
      <w:r>
        <w:rPr>
          <w:color w:val="000000" w:themeColor="text1"/>
          <w:sz w:val="28"/>
          <w:szCs w:val="28"/>
        </w:rPr>
        <w:t>После принятия отчета исполнителю сформируется соответствующее уведомление.</w:t>
      </w: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69" w:name="sub_3096"/>
      <w:bookmarkEnd w:id="169"/>
      <w:r>
        <w:rPr>
          <w:rFonts w:ascii="Times New Roman" w:hAnsi="Times New Roman" w:cs="Times New Roman"/>
          <w:color w:val="000000" w:themeColor="text1"/>
        </w:rPr>
        <w:t>Отклонение автором отчета об исполнении</w:t>
      </w:r>
    </w:p>
    <w:p w:rsidR="00AD397E" w:rsidRDefault="00AD397E" w:rsidP="00AD397E">
      <w:pPr>
        <w:ind w:firstLine="851"/>
        <w:jc w:val="both"/>
        <w:rPr>
          <w:color w:val="000000" w:themeColor="text1"/>
          <w:sz w:val="28"/>
          <w:szCs w:val="28"/>
        </w:rPr>
      </w:pPr>
      <w:r>
        <w:rPr>
          <w:color w:val="000000" w:themeColor="text1"/>
          <w:sz w:val="28"/>
          <w:szCs w:val="28"/>
        </w:rPr>
        <w:t xml:space="preserve">Для отклонения отчета об исполнении необходимо открыть документ, по которому есть необработанные отчеты об исполнении, на вкладке "Жизненный цикл" в разделе "Исполнение" развернуть форму-вставку резолюции (поручения), по которой необходимо утвердить отчет об исполнении, и нажать на </w:t>
      </w:r>
      <w:proofErr w:type="spellStart"/>
      <w:r>
        <w:rPr>
          <w:color w:val="000000" w:themeColor="text1"/>
          <w:sz w:val="28"/>
          <w:szCs w:val="28"/>
        </w:rPr>
        <w:t>псевдоссылку</w:t>
      </w:r>
      <w:proofErr w:type="spellEnd"/>
      <w:r>
        <w:rPr>
          <w:color w:val="000000" w:themeColor="text1"/>
          <w:sz w:val="28"/>
          <w:szCs w:val="28"/>
        </w:rPr>
        <w:t xml:space="preserve"> "отчет", в открывшейся форме-вставке отчета об исполнении нажать на кнопку "Отклонить", указав причину отказа, нажать на кнопку "ОК". Отчет получит статус "Отчет (</w:t>
      </w:r>
      <w:proofErr w:type="spellStart"/>
      <w:r>
        <w:rPr>
          <w:color w:val="000000" w:themeColor="text1"/>
          <w:sz w:val="28"/>
          <w:szCs w:val="28"/>
        </w:rPr>
        <w:t>откл</w:t>
      </w:r>
      <w:proofErr w:type="spellEnd"/>
      <w:r>
        <w:rPr>
          <w:color w:val="000000" w:themeColor="text1"/>
          <w:sz w:val="28"/>
          <w:szCs w:val="28"/>
        </w:rPr>
        <w:t>.)", форма-вставка закроется.</w:t>
      </w:r>
    </w:p>
    <w:p w:rsidR="00AD397E" w:rsidRDefault="00AD397E" w:rsidP="00AD397E">
      <w:pPr>
        <w:ind w:firstLine="851"/>
        <w:jc w:val="both"/>
        <w:rPr>
          <w:color w:val="000000" w:themeColor="text1"/>
          <w:sz w:val="28"/>
          <w:szCs w:val="28"/>
        </w:rPr>
      </w:pPr>
      <w:r>
        <w:rPr>
          <w:color w:val="000000" w:themeColor="text1"/>
          <w:sz w:val="28"/>
          <w:szCs w:val="28"/>
        </w:rPr>
        <w:t>После принятия отчета исполнителю сформируется соответствующее уведомление.</w:t>
      </w: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3A63B5" w:rsidRDefault="003A63B5" w:rsidP="00AD397E">
      <w:pPr>
        <w:ind w:left="4253"/>
        <w:jc w:val="center"/>
        <w:rPr>
          <w:rStyle w:val="af"/>
          <w:bCs/>
          <w:color w:val="000000" w:themeColor="text1"/>
          <w:sz w:val="28"/>
          <w:szCs w:val="28"/>
        </w:rPr>
      </w:pPr>
    </w:p>
    <w:p w:rsidR="00C44BB9" w:rsidRDefault="00C44BB9" w:rsidP="00AD397E">
      <w:pPr>
        <w:ind w:left="4253"/>
        <w:jc w:val="center"/>
        <w:rPr>
          <w:rStyle w:val="af"/>
          <w:bCs/>
          <w:color w:val="000000" w:themeColor="text1"/>
          <w:sz w:val="28"/>
          <w:szCs w:val="28"/>
        </w:rPr>
      </w:pPr>
    </w:p>
    <w:p w:rsidR="00C44BB9" w:rsidRDefault="00AD397E" w:rsidP="00C44BB9">
      <w:pPr>
        <w:ind w:left="4253"/>
        <w:jc w:val="center"/>
      </w:pPr>
      <w:r>
        <w:rPr>
          <w:rStyle w:val="af"/>
          <w:bCs/>
          <w:color w:val="000000" w:themeColor="text1"/>
          <w:sz w:val="28"/>
          <w:szCs w:val="28"/>
        </w:rPr>
        <w:lastRenderedPageBreak/>
        <w:t>Приложение № 10</w:t>
      </w:r>
      <w:r>
        <w:rPr>
          <w:rStyle w:val="af"/>
          <w:bCs/>
          <w:color w:val="000000" w:themeColor="text1"/>
          <w:sz w:val="28"/>
          <w:szCs w:val="28"/>
        </w:rPr>
        <w:br/>
      </w:r>
      <w:r w:rsidR="00C44BB9">
        <w:rPr>
          <w:rStyle w:val="af"/>
          <w:bCs/>
          <w:color w:val="000000" w:themeColor="text1"/>
          <w:sz w:val="28"/>
          <w:szCs w:val="28"/>
        </w:rPr>
        <w:t xml:space="preserve">к </w:t>
      </w:r>
      <w:hyperlink w:anchor="sub_1000">
        <w:r w:rsidR="00C44BB9">
          <w:rPr>
            <w:rStyle w:val="a5"/>
            <w:color w:val="000000" w:themeColor="text1"/>
            <w:sz w:val="28"/>
            <w:szCs w:val="28"/>
          </w:rPr>
          <w:t>регламенту</w:t>
        </w:r>
      </w:hyperlink>
      <w:r w:rsidR="00C44BB9">
        <w:rPr>
          <w:rStyle w:val="af"/>
          <w:bCs/>
          <w:color w:val="000000" w:themeColor="text1"/>
          <w:sz w:val="28"/>
          <w:szCs w:val="28"/>
        </w:rPr>
        <w:t xml:space="preserve"> </w:t>
      </w:r>
      <w:r w:rsidR="00C44BB9">
        <w:rPr>
          <w:rStyle w:val="FontStyle13"/>
          <w:color w:val="000000" w:themeColor="text1"/>
          <w:sz w:val="28"/>
          <w:szCs w:val="28"/>
        </w:rPr>
        <w:t>организации электронного документооборота и автоматизации делопроизводства в администрации муниципального образования Новокаменский сельсовет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Исполнение документа, резолюции (поручения)</w:t>
      </w:r>
    </w:p>
    <w:p w:rsidR="00AD397E" w:rsidRDefault="00AD397E" w:rsidP="00AD397E">
      <w:pPr>
        <w:ind w:firstLine="851"/>
        <w:jc w:val="both"/>
        <w:rPr>
          <w:color w:val="000000" w:themeColor="text1"/>
          <w:sz w:val="28"/>
          <w:szCs w:val="28"/>
        </w:rPr>
      </w:pPr>
      <w:r>
        <w:rPr>
          <w:color w:val="000000" w:themeColor="text1"/>
          <w:sz w:val="28"/>
          <w:szCs w:val="28"/>
        </w:rPr>
        <w:t>В случае если документ в целом, резолюция (поручение) поставлены на контроль, их исполнение обязательно отмечается делопроизводителем или контролером. Основанием исполнения может служить отчет об исполнении КД, КР или КП.</w:t>
      </w:r>
    </w:p>
    <w:p w:rsidR="00AD397E" w:rsidRDefault="00AD397E" w:rsidP="00AD397E">
      <w:pPr>
        <w:ind w:firstLine="851"/>
        <w:jc w:val="both"/>
        <w:rPr>
          <w:color w:val="000000" w:themeColor="text1"/>
          <w:sz w:val="28"/>
          <w:szCs w:val="28"/>
        </w:rPr>
      </w:pPr>
      <w:r>
        <w:rPr>
          <w:color w:val="000000" w:themeColor="text1"/>
          <w:sz w:val="28"/>
          <w:szCs w:val="28"/>
        </w:rPr>
        <w:t>В случае если КД, КР или КП не стоят на контроле, в СЭД предусмотрена возможность их автоматического исполнения. Для этого необходимо, чтобы пользователь при создании КД, КР или КП выбрал ответственного исполнителя, выбирая его из общего числа исполнителей (если никто не выбран, то ответственным СЭД автоматически выбирает первого из списка).</w:t>
      </w:r>
    </w:p>
    <w:p w:rsidR="00AD397E" w:rsidRDefault="00AD397E" w:rsidP="00AD397E">
      <w:pPr>
        <w:ind w:firstLine="851"/>
        <w:jc w:val="both"/>
        <w:rPr>
          <w:color w:val="000000" w:themeColor="text1"/>
          <w:sz w:val="28"/>
          <w:szCs w:val="28"/>
        </w:rPr>
      </w:pPr>
      <w:r>
        <w:rPr>
          <w:color w:val="000000" w:themeColor="text1"/>
          <w:sz w:val="28"/>
          <w:szCs w:val="28"/>
        </w:rPr>
        <w:t>В случае если КД, КР или КП не стоят на контроле, они называются неконтрольными. КР или КП считается неконтрольной, если ни на одного из исполнителей не возложен контроль.</w:t>
      </w:r>
    </w:p>
    <w:p w:rsidR="00AD397E" w:rsidRDefault="00AD397E" w:rsidP="00AD397E">
      <w:pPr>
        <w:ind w:firstLine="851"/>
        <w:jc w:val="both"/>
        <w:rPr>
          <w:color w:val="000000" w:themeColor="text1"/>
          <w:sz w:val="28"/>
          <w:szCs w:val="28"/>
        </w:rPr>
      </w:pPr>
      <w:r>
        <w:rPr>
          <w:color w:val="000000" w:themeColor="text1"/>
          <w:sz w:val="28"/>
          <w:szCs w:val="28"/>
        </w:rPr>
        <w:t>Для неконтрольных КД, КР и КП действуют следующие механизмы исполнения:</w:t>
      </w:r>
    </w:p>
    <w:p w:rsidR="00AD397E" w:rsidRDefault="00AD397E" w:rsidP="00AD397E">
      <w:pPr>
        <w:ind w:firstLine="851"/>
        <w:jc w:val="both"/>
        <w:rPr>
          <w:color w:val="000000" w:themeColor="text1"/>
          <w:sz w:val="28"/>
          <w:szCs w:val="28"/>
        </w:rPr>
      </w:pPr>
      <w:r>
        <w:rPr>
          <w:color w:val="000000" w:themeColor="text1"/>
          <w:sz w:val="28"/>
          <w:szCs w:val="28"/>
        </w:rPr>
        <w:t>КР/КП автоматически отмечается как исполненная, в случае если ответственный исполнитель создает отчет типа "Отчет об исполнении", но не типа "Для информации";</w:t>
      </w:r>
    </w:p>
    <w:p w:rsidR="00AD397E" w:rsidRDefault="00AD397E" w:rsidP="00AD397E">
      <w:pPr>
        <w:ind w:firstLine="851"/>
        <w:jc w:val="both"/>
        <w:rPr>
          <w:color w:val="000000" w:themeColor="text1"/>
          <w:sz w:val="28"/>
          <w:szCs w:val="28"/>
        </w:rPr>
      </w:pPr>
      <w:r>
        <w:rPr>
          <w:color w:val="000000" w:themeColor="text1"/>
          <w:sz w:val="28"/>
          <w:szCs w:val="28"/>
        </w:rPr>
        <w:t>вышестоящая КР/КП (если она неконтрольная) отмечается как исполненная, в случае если все КР/КП одного уровня отмечены как исполненные;</w:t>
      </w:r>
    </w:p>
    <w:p w:rsidR="00AD397E" w:rsidRDefault="00AD397E" w:rsidP="00AD397E">
      <w:pPr>
        <w:ind w:firstLine="851"/>
        <w:jc w:val="both"/>
        <w:rPr>
          <w:color w:val="000000" w:themeColor="text1"/>
          <w:sz w:val="28"/>
          <w:szCs w:val="28"/>
        </w:rPr>
      </w:pPr>
      <w:r>
        <w:rPr>
          <w:color w:val="000000" w:themeColor="text1"/>
          <w:sz w:val="28"/>
          <w:szCs w:val="28"/>
        </w:rPr>
        <w:t>КД также отмечается как исполненная, в случае если все КР/КП первого уровня отмечены как исполненные и КД в целом не поставлена на контроль.</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70" w:name="sub_3101"/>
      <w:bookmarkEnd w:id="170"/>
      <w:r>
        <w:rPr>
          <w:rFonts w:ascii="Times New Roman" w:hAnsi="Times New Roman" w:cs="Times New Roman"/>
          <w:color w:val="000000" w:themeColor="text1"/>
        </w:rPr>
        <w:t>Установка отметки о полном исполнении резолюции (поручения)</w:t>
      </w:r>
    </w:p>
    <w:p w:rsidR="00AD397E" w:rsidRDefault="00AD397E" w:rsidP="00AD397E">
      <w:pPr>
        <w:ind w:firstLine="851"/>
        <w:jc w:val="both"/>
        <w:rPr>
          <w:color w:val="000000" w:themeColor="text1"/>
          <w:sz w:val="28"/>
          <w:szCs w:val="28"/>
        </w:rPr>
      </w:pPr>
      <w:r>
        <w:rPr>
          <w:color w:val="000000" w:themeColor="text1"/>
          <w:sz w:val="28"/>
          <w:szCs w:val="28"/>
        </w:rPr>
        <w:t>Для установки отметки о полном исполнении резолюции (поручения) необходимо перейти в одно из представлений группы "Документы", содержащее зарегистрированные документы, открыть документ в режиме чтения и на вкладке "Жизненный цикл" в разделе "Исполнение" развернуть форму-вставку КР/КП. Нажав на статус КР/КП (</w:t>
      </w:r>
      <w:proofErr w:type="gramStart"/>
      <w:r>
        <w:rPr>
          <w:color w:val="000000" w:themeColor="text1"/>
          <w:sz w:val="28"/>
          <w:szCs w:val="28"/>
        </w:rPr>
        <w:t>например</w:t>
      </w:r>
      <w:proofErr w:type="gramEnd"/>
      <w:r>
        <w:rPr>
          <w:color w:val="000000" w:themeColor="text1"/>
          <w:sz w:val="28"/>
          <w:szCs w:val="28"/>
        </w:rPr>
        <w:t xml:space="preserve"> "В работе"), в </w:t>
      </w:r>
      <w:r>
        <w:rPr>
          <w:color w:val="000000" w:themeColor="text1"/>
          <w:sz w:val="28"/>
          <w:szCs w:val="28"/>
        </w:rPr>
        <w:lastRenderedPageBreak/>
        <w:t>открывшемся диалоговом окне "Исполнение" установить признак "Полностью исполнен" и заполнить поля "Дата исполнения" и "Основание". После сохранения КИ контролерам, если таковые указаны, сформируются уведомления.</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71" w:name="sub_3102"/>
      <w:bookmarkEnd w:id="171"/>
      <w:r>
        <w:rPr>
          <w:rFonts w:ascii="Times New Roman" w:hAnsi="Times New Roman" w:cs="Times New Roman"/>
          <w:color w:val="000000" w:themeColor="text1"/>
        </w:rPr>
        <w:t>Установка отметки о полном исполнении документа</w:t>
      </w:r>
    </w:p>
    <w:p w:rsidR="00AD397E" w:rsidRDefault="00AD397E" w:rsidP="00AD397E">
      <w:pPr>
        <w:ind w:firstLine="851"/>
        <w:jc w:val="both"/>
      </w:pPr>
      <w:r>
        <w:rPr>
          <w:color w:val="000000" w:themeColor="text1"/>
          <w:sz w:val="28"/>
          <w:szCs w:val="28"/>
        </w:rPr>
        <w:t>Для установки отметки о полном исполнении документа необходимо перейти в одно из представлений группы "Документы", содержащее зарегистрированные документы, открыть КД в режиме чтения или редактирования и нажать на серую плашку "Не исполнен"</w:t>
      </w:r>
      <w:r>
        <w:rPr>
          <w:color w:val="000000" w:themeColor="text1"/>
          <w:sz w:val="28"/>
          <w:szCs w:val="28"/>
          <w:vertAlign w:val="superscript"/>
        </w:rPr>
        <w:t xml:space="preserve"> </w:t>
      </w:r>
      <w:hyperlink w:anchor="sub_999">
        <w:r>
          <w:rPr>
            <w:rStyle w:val="a5"/>
            <w:color w:val="000000" w:themeColor="text1"/>
            <w:sz w:val="28"/>
            <w:szCs w:val="28"/>
            <w:vertAlign w:val="superscript"/>
          </w:rPr>
          <w:t>8</w:t>
        </w:r>
      </w:hyperlink>
      <w:r>
        <w:rPr>
          <w:color w:val="000000" w:themeColor="text1"/>
          <w:sz w:val="28"/>
          <w:szCs w:val="28"/>
        </w:rPr>
        <w:t>. В открывшемся диалоговом окне "Исполнение документа" установить признак "Полностью исполнен" и заполнить поле "Дата исполнения". После сохранения в КД серая плашка "Не исполнен" поменяет вид на зеленую плашку "Исполнен 18.05.2021"</w:t>
      </w:r>
      <w:r>
        <w:rPr>
          <w:color w:val="000000" w:themeColor="text1"/>
          <w:sz w:val="28"/>
          <w:szCs w:val="28"/>
          <w:vertAlign w:val="superscript"/>
        </w:rPr>
        <w:t xml:space="preserve"> </w:t>
      </w:r>
      <w:hyperlink w:anchor="sub_999">
        <w:r>
          <w:rPr>
            <w:rStyle w:val="a5"/>
            <w:color w:val="000000" w:themeColor="text1"/>
            <w:sz w:val="28"/>
            <w:szCs w:val="28"/>
            <w:vertAlign w:val="superscript"/>
          </w:rPr>
          <w:t>9</w:t>
        </w:r>
      </w:hyperlink>
      <w:r>
        <w:rPr>
          <w:color w:val="000000" w:themeColor="text1"/>
          <w:sz w:val="28"/>
          <w:szCs w:val="28"/>
        </w:rPr>
        <w:t xml:space="preserve"> с датой исполнения.</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72" w:name="sub_3103"/>
      <w:bookmarkEnd w:id="172"/>
      <w:r>
        <w:rPr>
          <w:rFonts w:ascii="Times New Roman" w:hAnsi="Times New Roman" w:cs="Times New Roman"/>
          <w:color w:val="000000" w:themeColor="text1"/>
        </w:rPr>
        <w:t>Изменение параметров исполнения</w:t>
      </w:r>
    </w:p>
    <w:p w:rsidR="00AD397E" w:rsidRDefault="00AD397E" w:rsidP="00AD397E">
      <w:pPr>
        <w:ind w:firstLine="851"/>
        <w:jc w:val="both"/>
        <w:rPr>
          <w:color w:val="000000" w:themeColor="text1"/>
          <w:sz w:val="28"/>
          <w:szCs w:val="28"/>
        </w:rPr>
      </w:pPr>
      <w:r>
        <w:rPr>
          <w:color w:val="000000" w:themeColor="text1"/>
          <w:sz w:val="28"/>
          <w:szCs w:val="28"/>
        </w:rPr>
        <w:t>Для изменения параметров исполнения документа необходимо перейти в одно из представлений группы "Документы", содержащее зарегистрированные документы, открыть КД с признаком "Исполнен" в режиме чтения или редактирования и, нажав на зеленую плашку "Исполнен" с датой исполнения, в открывшемся диалоговом "Исполнение документа" изменить дату исполнения документа. После сохранения в КД отобразится зеленая плашка "Исполнен" с новой датой исполнения.</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73" w:name="sub_3104"/>
      <w:bookmarkEnd w:id="173"/>
      <w:r>
        <w:rPr>
          <w:rFonts w:ascii="Times New Roman" w:hAnsi="Times New Roman" w:cs="Times New Roman"/>
          <w:color w:val="000000" w:themeColor="text1"/>
        </w:rPr>
        <w:t>Удаление отметки об исполнении</w:t>
      </w:r>
    </w:p>
    <w:p w:rsidR="00AD397E" w:rsidRDefault="00AD397E" w:rsidP="00AD397E">
      <w:pPr>
        <w:ind w:firstLine="851"/>
        <w:jc w:val="both"/>
        <w:rPr>
          <w:color w:val="000000" w:themeColor="text1"/>
          <w:sz w:val="28"/>
          <w:szCs w:val="28"/>
        </w:rPr>
      </w:pPr>
      <w:r>
        <w:rPr>
          <w:color w:val="000000" w:themeColor="text1"/>
          <w:sz w:val="28"/>
          <w:szCs w:val="28"/>
        </w:rPr>
        <w:t>Для удаления отметки об исполнении документа необходимо перейти в одно из представлений группы "Документы", содержащее зарегистрированные документы, открыть КД с признаком "Исполнен" в режиме чтения или редактирования и, нажав на зеленую плашку "Исполнен" с датой исполнения, в открывшемся диалоговом окне "Исполнение документа" снять признак "Полностью исполнен". После сохранения в КД зеленая плашка "Исполнен" поменяет вид на серую плашку "Не исполнен".</w:t>
      </w: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C44BB9" w:rsidRDefault="00C44BB9" w:rsidP="00AD397E">
      <w:pPr>
        <w:ind w:left="4253"/>
        <w:jc w:val="center"/>
        <w:rPr>
          <w:rStyle w:val="af"/>
          <w:bCs/>
          <w:color w:val="000000" w:themeColor="text1"/>
          <w:sz w:val="28"/>
          <w:szCs w:val="28"/>
        </w:rPr>
      </w:pPr>
      <w:bookmarkStart w:id="174" w:name="sub_3011"/>
    </w:p>
    <w:p w:rsidR="00C44BB9" w:rsidRDefault="00AD397E" w:rsidP="00C44BB9">
      <w:pPr>
        <w:ind w:left="4253"/>
        <w:jc w:val="center"/>
      </w:pPr>
      <w:r>
        <w:rPr>
          <w:rStyle w:val="af"/>
          <w:bCs/>
          <w:color w:val="000000" w:themeColor="text1"/>
          <w:sz w:val="28"/>
          <w:szCs w:val="28"/>
        </w:rPr>
        <w:lastRenderedPageBreak/>
        <w:t>Приложение № 11</w:t>
      </w:r>
      <w:r>
        <w:rPr>
          <w:rStyle w:val="af"/>
          <w:bCs/>
          <w:color w:val="000000" w:themeColor="text1"/>
          <w:sz w:val="28"/>
          <w:szCs w:val="28"/>
        </w:rPr>
        <w:br/>
      </w:r>
      <w:r w:rsidR="00C44BB9">
        <w:rPr>
          <w:rStyle w:val="af"/>
          <w:bCs/>
          <w:color w:val="000000" w:themeColor="text1"/>
          <w:sz w:val="28"/>
          <w:szCs w:val="28"/>
        </w:rPr>
        <w:t xml:space="preserve">к </w:t>
      </w:r>
      <w:hyperlink w:anchor="sub_1000">
        <w:r w:rsidR="00C44BB9">
          <w:rPr>
            <w:rStyle w:val="a5"/>
            <w:color w:val="000000" w:themeColor="text1"/>
            <w:sz w:val="28"/>
            <w:szCs w:val="28"/>
          </w:rPr>
          <w:t>регламенту</w:t>
        </w:r>
      </w:hyperlink>
      <w:r w:rsidR="00C44BB9">
        <w:rPr>
          <w:rStyle w:val="af"/>
          <w:bCs/>
          <w:color w:val="000000" w:themeColor="text1"/>
          <w:sz w:val="28"/>
          <w:szCs w:val="28"/>
        </w:rPr>
        <w:t xml:space="preserve"> </w:t>
      </w:r>
      <w:r w:rsidR="00C44BB9">
        <w:rPr>
          <w:rStyle w:val="FontStyle13"/>
          <w:color w:val="000000" w:themeColor="text1"/>
          <w:sz w:val="28"/>
          <w:szCs w:val="28"/>
        </w:rPr>
        <w:t>организации электронного документооборота и автоматизации делопроизводства в администрации муниципального образования Новокаменский сельсовет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bookmarkEnd w:id="174"/>
    <w:p w:rsidR="00AD397E" w:rsidRDefault="00AD397E" w:rsidP="00AD397E">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Проверка КЭП</w:t>
      </w:r>
    </w:p>
    <w:p w:rsidR="00AD397E" w:rsidRDefault="00AD397E" w:rsidP="00AD397E">
      <w:pPr>
        <w:ind w:firstLine="851"/>
        <w:jc w:val="both"/>
      </w:pPr>
      <w:r>
        <w:rPr>
          <w:color w:val="000000" w:themeColor="text1"/>
          <w:sz w:val="28"/>
          <w:szCs w:val="28"/>
        </w:rPr>
        <w:t xml:space="preserve">Если у пользователя настроена работа с </w:t>
      </w:r>
      <w:hyperlink r:id="rId60">
        <w:r>
          <w:rPr>
            <w:rStyle w:val="a5"/>
            <w:color w:val="000000" w:themeColor="text1"/>
            <w:sz w:val="28"/>
            <w:szCs w:val="28"/>
          </w:rPr>
          <w:t>КЭП</w:t>
        </w:r>
      </w:hyperlink>
      <w:r>
        <w:rPr>
          <w:color w:val="000000" w:themeColor="text1"/>
          <w:sz w:val="28"/>
          <w:szCs w:val="28"/>
        </w:rPr>
        <w:t xml:space="preserve">, то после завершения операции (подписания, заверения, визирования и т.п.) рядом со статусом или в объекте отобразится пиктограмма </w:t>
      </w:r>
      <w:proofErr w:type="gramStart"/>
      <w:r>
        <w:rPr>
          <w:color w:val="000000" w:themeColor="text1"/>
          <w:sz w:val="28"/>
          <w:szCs w:val="28"/>
        </w:rPr>
        <w:t xml:space="preserve">КЭП </w:t>
      </w:r>
      <w:r>
        <w:rPr>
          <w:noProof/>
          <w:color w:val="000000" w:themeColor="text1"/>
          <w:sz w:val="28"/>
          <w:szCs w:val="28"/>
        </w:rPr>
        <w:drawing>
          <wp:inline distT="0" distB="0" distL="0" distR="0" wp14:anchorId="7CD2D686" wp14:editId="3F7CDC8C">
            <wp:extent cx="133350" cy="162560"/>
            <wp:effectExtent l="0" t="0" r="0" b="0"/>
            <wp:docPr id="34" name="Picture 6"/>
            <wp:cNvGraphicFramePr/>
            <a:graphic xmlns:a="http://schemas.openxmlformats.org/drawingml/2006/main">
              <a:graphicData uri="http://schemas.openxmlformats.org/drawingml/2006/picture">
                <pic:pic xmlns:pic="http://schemas.openxmlformats.org/drawingml/2006/picture">
                  <pic:nvPicPr>
                    <pic:cNvPr id="26" name="Picture 6"/>
                    <pic:cNvPicPr/>
                  </pic:nvPicPr>
                  <pic:blipFill>
                    <a:blip r:embed="rId20"/>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color w:val="000000" w:themeColor="text1"/>
          <w:sz w:val="28"/>
          <w:szCs w:val="28"/>
        </w:rPr>
        <w:t>.</w:t>
      </w:r>
      <w:proofErr w:type="gramEnd"/>
    </w:p>
    <w:p w:rsidR="00AD397E" w:rsidRDefault="00AD397E" w:rsidP="00AD397E">
      <w:pPr>
        <w:ind w:firstLine="851"/>
        <w:jc w:val="both"/>
      </w:pPr>
      <w:hyperlink r:id="rId61">
        <w:r>
          <w:rPr>
            <w:rStyle w:val="a5"/>
            <w:color w:val="000000" w:themeColor="text1"/>
            <w:sz w:val="28"/>
            <w:szCs w:val="28"/>
          </w:rPr>
          <w:t>КЭП</w:t>
        </w:r>
      </w:hyperlink>
      <w:r>
        <w:rPr>
          <w:color w:val="000000" w:themeColor="text1"/>
          <w:sz w:val="28"/>
          <w:szCs w:val="28"/>
        </w:rPr>
        <w:t xml:space="preserve"> может быть сформирована в:</w:t>
      </w:r>
    </w:p>
    <w:p w:rsidR="00AD397E" w:rsidRDefault="00AD397E" w:rsidP="00AD397E">
      <w:pPr>
        <w:ind w:firstLine="851"/>
        <w:jc w:val="both"/>
        <w:rPr>
          <w:color w:val="000000" w:themeColor="text1"/>
          <w:sz w:val="28"/>
          <w:szCs w:val="28"/>
        </w:rPr>
      </w:pPr>
      <w:bookmarkStart w:id="175" w:name="sub_3111"/>
      <w:bookmarkEnd w:id="175"/>
      <w:r>
        <w:rPr>
          <w:color w:val="000000" w:themeColor="text1"/>
          <w:sz w:val="28"/>
          <w:szCs w:val="28"/>
        </w:rPr>
        <w:t>1) КД при:</w:t>
      </w:r>
    </w:p>
    <w:p w:rsidR="00AD397E" w:rsidRDefault="00AD397E" w:rsidP="00AD397E">
      <w:pPr>
        <w:ind w:firstLine="851"/>
        <w:jc w:val="both"/>
        <w:rPr>
          <w:color w:val="000000" w:themeColor="text1"/>
          <w:sz w:val="28"/>
          <w:szCs w:val="28"/>
        </w:rPr>
      </w:pPr>
      <w:r>
        <w:rPr>
          <w:color w:val="000000" w:themeColor="text1"/>
          <w:sz w:val="28"/>
          <w:szCs w:val="28"/>
        </w:rPr>
        <w:t xml:space="preserve">подписи </w:t>
      </w:r>
      <w:proofErr w:type="spellStart"/>
      <w:r>
        <w:rPr>
          <w:color w:val="000000" w:themeColor="text1"/>
          <w:sz w:val="28"/>
          <w:szCs w:val="28"/>
        </w:rPr>
        <w:t>ИсхД</w:t>
      </w:r>
      <w:proofErr w:type="spellEnd"/>
      <w:r>
        <w:rPr>
          <w:color w:val="000000" w:themeColor="text1"/>
          <w:sz w:val="28"/>
          <w:szCs w:val="28"/>
        </w:rPr>
        <w:t xml:space="preserve">, </w:t>
      </w:r>
      <w:proofErr w:type="spellStart"/>
      <w:r>
        <w:rPr>
          <w:color w:val="000000" w:themeColor="text1"/>
          <w:sz w:val="28"/>
          <w:szCs w:val="28"/>
        </w:rPr>
        <w:t>ВнД</w:t>
      </w:r>
      <w:proofErr w:type="spellEnd"/>
      <w:r>
        <w:rPr>
          <w:color w:val="000000" w:themeColor="text1"/>
          <w:sz w:val="28"/>
          <w:szCs w:val="28"/>
        </w:rPr>
        <w:t xml:space="preserve"> и ОРД;</w:t>
      </w:r>
    </w:p>
    <w:p w:rsidR="00AD397E" w:rsidRDefault="00AD397E" w:rsidP="00AD397E">
      <w:pPr>
        <w:ind w:firstLine="851"/>
        <w:jc w:val="both"/>
        <w:rPr>
          <w:color w:val="000000" w:themeColor="text1"/>
          <w:sz w:val="28"/>
          <w:szCs w:val="28"/>
        </w:rPr>
      </w:pPr>
      <w:r>
        <w:rPr>
          <w:color w:val="000000" w:themeColor="text1"/>
          <w:sz w:val="28"/>
          <w:szCs w:val="28"/>
        </w:rPr>
        <w:t>заверении содержания документов;</w:t>
      </w:r>
    </w:p>
    <w:p w:rsidR="00AD397E" w:rsidRDefault="00AD397E" w:rsidP="00AD397E">
      <w:pPr>
        <w:ind w:firstLine="851"/>
        <w:jc w:val="both"/>
        <w:rPr>
          <w:color w:val="000000" w:themeColor="text1"/>
          <w:sz w:val="28"/>
          <w:szCs w:val="28"/>
        </w:rPr>
      </w:pPr>
      <w:r>
        <w:rPr>
          <w:color w:val="000000" w:themeColor="text1"/>
          <w:sz w:val="28"/>
          <w:szCs w:val="28"/>
        </w:rPr>
        <w:t xml:space="preserve">2) КР при сохранении ее по </w:t>
      </w:r>
      <w:proofErr w:type="spellStart"/>
      <w:r>
        <w:rPr>
          <w:color w:val="000000" w:themeColor="text1"/>
          <w:sz w:val="28"/>
          <w:szCs w:val="28"/>
        </w:rPr>
        <w:t>ВхД</w:t>
      </w:r>
      <w:proofErr w:type="spellEnd"/>
      <w:r>
        <w:rPr>
          <w:color w:val="000000" w:themeColor="text1"/>
          <w:sz w:val="28"/>
          <w:szCs w:val="28"/>
        </w:rPr>
        <w:t xml:space="preserve">, </w:t>
      </w:r>
      <w:proofErr w:type="spellStart"/>
      <w:r>
        <w:rPr>
          <w:color w:val="000000" w:themeColor="text1"/>
          <w:sz w:val="28"/>
          <w:szCs w:val="28"/>
        </w:rPr>
        <w:t>ВнД</w:t>
      </w:r>
      <w:proofErr w:type="spellEnd"/>
      <w:r>
        <w:rPr>
          <w:color w:val="000000" w:themeColor="text1"/>
          <w:sz w:val="28"/>
          <w:szCs w:val="28"/>
        </w:rPr>
        <w:t xml:space="preserve"> и ОГ;</w:t>
      </w:r>
    </w:p>
    <w:p w:rsidR="00AD397E" w:rsidRDefault="00AD397E" w:rsidP="00AD397E">
      <w:pPr>
        <w:ind w:firstLine="851"/>
        <w:jc w:val="both"/>
        <w:rPr>
          <w:color w:val="000000" w:themeColor="text1"/>
          <w:sz w:val="28"/>
          <w:szCs w:val="28"/>
        </w:rPr>
      </w:pPr>
      <w:bookmarkStart w:id="176" w:name="sub_3112"/>
      <w:bookmarkEnd w:id="176"/>
      <w:r>
        <w:rPr>
          <w:color w:val="000000" w:themeColor="text1"/>
          <w:sz w:val="28"/>
          <w:szCs w:val="28"/>
        </w:rPr>
        <w:t>3) КП при сохранении по ОРД;</w:t>
      </w:r>
    </w:p>
    <w:p w:rsidR="00AD397E" w:rsidRDefault="00AD397E" w:rsidP="00AD397E">
      <w:pPr>
        <w:ind w:firstLine="851"/>
        <w:jc w:val="both"/>
        <w:rPr>
          <w:color w:val="000000" w:themeColor="text1"/>
          <w:sz w:val="28"/>
          <w:szCs w:val="28"/>
        </w:rPr>
      </w:pPr>
      <w:bookmarkStart w:id="177" w:name="sub_3113"/>
      <w:bookmarkStart w:id="178" w:name="sub_3114"/>
      <w:bookmarkEnd w:id="177"/>
      <w:bookmarkEnd w:id="178"/>
      <w:r>
        <w:rPr>
          <w:color w:val="000000" w:themeColor="text1"/>
          <w:sz w:val="28"/>
          <w:szCs w:val="28"/>
        </w:rPr>
        <w:t>4) КИ при сохранении:</w:t>
      </w:r>
    </w:p>
    <w:p w:rsidR="00AD397E" w:rsidRDefault="00AD397E" w:rsidP="00AD397E">
      <w:pPr>
        <w:ind w:firstLine="851"/>
        <w:jc w:val="both"/>
        <w:rPr>
          <w:color w:val="000000" w:themeColor="text1"/>
          <w:sz w:val="28"/>
          <w:szCs w:val="28"/>
        </w:rPr>
      </w:pPr>
      <w:r>
        <w:rPr>
          <w:color w:val="000000" w:themeColor="text1"/>
          <w:sz w:val="28"/>
          <w:szCs w:val="28"/>
        </w:rPr>
        <w:t xml:space="preserve">КИ по </w:t>
      </w:r>
      <w:proofErr w:type="spellStart"/>
      <w:r>
        <w:rPr>
          <w:color w:val="000000" w:themeColor="text1"/>
          <w:sz w:val="28"/>
          <w:szCs w:val="28"/>
        </w:rPr>
        <w:t>ВхД</w:t>
      </w:r>
      <w:proofErr w:type="spellEnd"/>
      <w:r>
        <w:rPr>
          <w:color w:val="000000" w:themeColor="text1"/>
          <w:sz w:val="28"/>
          <w:szCs w:val="28"/>
        </w:rPr>
        <w:t xml:space="preserve">, </w:t>
      </w:r>
      <w:proofErr w:type="spellStart"/>
      <w:r>
        <w:rPr>
          <w:color w:val="000000" w:themeColor="text1"/>
          <w:sz w:val="28"/>
          <w:szCs w:val="28"/>
        </w:rPr>
        <w:t>ВнД</w:t>
      </w:r>
      <w:proofErr w:type="spellEnd"/>
      <w:r>
        <w:rPr>
          <w:color w:val="000000" w:themeColor="text1"/>
          <w:sz w:val="28"/>
          <w:szCs w:val="28"/>
        </w:rPr>
        <w:t xml:space="preserve"> и ОРД;</w:t>
      </w:r>
    </w:p>
    <w:p w:rsidR="00AD397E" w:rsidRDefault="00AD397E" w:rsidP="00AD397E">
      <w:pPr>
        <w:ind w:firstLine="851"/>
        <w:jc w:val="both"/>
        <w:rPr>
          <w:color w:val="000000" w:themeColor="text1"/>
          <w:sz w:val="28"/>
          <w:szCs w:val="28"/>
        </w:rPr>
      </w:pPr>
      <w:r>
        <w:rPr>
          <w:color w:val="000000" w:themeColor="text1"/>
          <w:sz w:val="28"/>
          <w:szCs w:val="28"/>
        </w:rPr>
        <w:t>КИ резолюций по документам и ОГ;</w:t>
      </w:r>
    </w:p>
    <w:p w:rsidR="00AD397E" w:rsidRDefault="00AD397E" w:rsidP="00AD397E">
      <w:pPr>
        <w:ind w:firstLine="851"/>
        <w:jc w:val="both"/>
        <w:rPr>
          <w:color w:val="000000" w:themeColor="text1"/>
          <w:sz w:val="28"/>
          <w:szCs w:val="28"/>
        </w:rPr>
      </w:pPr>
      <w:r>
        <w:rPr>
          <w:color w:val="000000" w:themeColor="text1"/>
          <w:sz w:val="28"/>
          <w:szCs w:val="28"/>
        </w:rPr>
        <w:t>КИ поручений по ОРД;</w:t>
      </w:r>
    </w:p>
    <w:p w:rsidR="00AD397E" w:rsidRDefault="00AD397E" w:rsidP="00AD397E">
      <w:pPr>
        <w:ind w:firstLine="851"/>
        <w:jc w:val="both"/>
        <w:rPr>
          <w:color w:val="000000" w:themeColor="text1"/>
          <w:sz w:val="28"/>
          <w:szCs w:val="28"/>
        </w:rPr>
      </w:pPr>
      <w:r>
        <w:rPr>
          <w:color w:val="000000" w:themeColor="text1"/>
          <w:sz w:val="28"/>
          <w:szCs w:val="28"/>
        </w:rPr>
        <w:t>5) карточке ЛС после начала процесса согласования;</w:t>
      </w:r>
    </w:p>
    <w:p w:rsidR="00AD397E" w:rsidRDefault="00AD397E" w:rsidP="00AD397E">
      <w:pPr>
        <w:ind w:firstLine="851"/>
        <w:jc w:val="both"/>
        <w:rPr>
          <w:color w:val="000000" w:themeColor="text1"/>
          <w:sz w:val="28"/>
          <w:szCs w:val="28"/>
        </w:rPr>
      </w:pPr>
      <w:bookmarkStart w:id="179" w:name="sub_3115"/>
      <w:bookmarkEnd w:id="179"/>
      <w:r>
        <w:rPr>
          <w:color w:val="000000" w:themeColor="text1"/>
          <w:sz w:val="28"/>
          <w:szCs w:val="28"/>
        </w:rPr>
        <w:t>6) визе по согласованию при сохранении визы участником согласования;</w:t>
      </w:r>
    </w:p>
    <w:p w:rsidR="00AD397E" w:rsidRDefault="00AD397E" w:rsidP="00AD397E">
      <w:pPr>
        <w:ind w:firstLine="851"/>
        <w:jc w:val="both"/>
        <w:rPr>
          <w:color w:val="000000" w:themeColor="text1"/>
          <w:sz w:val="28"/>
          <w:szCs w:val="28"/>
        </w:rPr>
      </w:pPr>
      <w:bookmarkStart w:id="180" w:name="sub_3116"/>
      <w:bookmarkEnd w:id="180"/>
      <w:r>
        <w:rPr>
          <w:color w:val="000000" w:themeColor="text1"/>
          <w:sz w:val="28"/>
          <w:szCs w:val="28"/>
        </w:rPr>
        <w:t>7) карточке ЛО после начала процесса ознакомления;</w:t>
      </w:r>
    </w:p>
    <w:p w:rsidR="00AD397E" w:rsidRDefault="00AD397E" w:rsidP="00AD397E">
      <w:pPr>
        <w:ind w:firstLine="851"/>
        <w:jc w:val="both"/>
        <w:rPr>
          <w:color w:val="000000" w:themeColor="text1"/>
          <w:sz w:val="28"/>
          <w:szCs w:val="28"/>
        </w:rPr>
      </w:pPr>
      <w:bookmarkStart w:id="181" w:name="sub_3117"/>
      <w:bookmarkStart w:id="182" w:name="sub_3118"/>
      <w:bookmarkEnd w:id="181"/>
      <w:bookmarkEnd w:id="182"/>
      <w:r>
        <w:rPr>
          <w:color w:val="000000" w:themeColor="text1"/>
          <w:sz w:val="28"/>
          <w:szCs w:val="28"/>
        </w:rPr>
        <w:t>8) ответе по ознакомлению при сохранении ответа участником ознакомления.</w:t>
      </w:r>
    </w:p>
    <w:p w:rsidR="00AD397E" w:rsidRDefault="00AD397E" w:rsidP="00AD397E">
      <w:pPr>
        <w:ind w:firstLine="851"/>
        <w:jc w:val="both"/>
      </w:pPr>
      <w:r>
        <w:rPr>
          <w:color w:val="000000" w:themeColor="text1"/>
          <w:sz w:val="28"/>
          <w:szCs w:val="28"/>
        </w:rPr>
        <w:t xml:space="preserve">Для проверки корректного завершения операции электронного подписания необходимо открыть документ или несамостоятельный объект (резолюцию, ЛС и т.п.), который подписан с помощью </w:t>
      </w:r>
      <w:hyperlink r:id="rId62">
        <w:r>
          <w:rPr>
            <w:rStyle w:val="a5"/>
            <w:color w:val="000000" w:themeColor="text1"/>
            <w:sz w:val="28"/>
            <w:szCs w:val="28"/>
          </w:rPr>
          <w:t>КЭП</w:t>
        </w:r>
      </w:hyperlink>
      <w:r>
        <w:rPr>
          <w:color w:val="000000" w:themeColor="text1"/>
          <w:sz w:val="28"/>
          <w:szCs w:val="28"/>
        </w:rPr>
        <w:t xml:space="preserve">, и нажать на </w:t>
      </w:r>
      <w:proofErr w:type="gramStart"/>
      <w:r>
        <w:rPr>
          <w:sz w:val="28"/>
          <w:szCs w:val="28"/>
        </w:rPr>
        <w:t xml:space="preserve">пиктограмму </w:t>
      </w:r>
      <w:r>
        <w:rPr>
          <w:noProof/>
          <w:sz w:val="28"/>
          <w:szCs w:val="28"/>
        </w:rPr>
        <w:drawing>
          <wp:inline distT="0" distB="0" distL="0" distR="0" wp14:anchorId="3425C917" wp14:editId="28A05637">
            <wp:extent cx="133350" cy="162560"/>
            <wp:effectExtent l="0" t="0" r="0" b="0"/>
            <wp:docPr id="35" name="Picture 6"/>
            <wp:cNvGraphicFramePr/>
            <a:graphic xmlns:a="http://schemas.openxmlformats.org/drawingml/2006/main">
              <a:graphicData uri="http://schemas.openxmlformats.org/drawingml/2006/picture">
                <pic:pic xmlns:pic="http://schemas.openxmlformats.org/drawingml/2006/picture">
                  <pic:nvPicPr>
                    <pic:cNvPr id="27" name="Picture 6"/>
                    <pic:cNvPicPr/>
                  </pic:nvPicPr>
                  <pic:blipFill>
                    <a:blip r:embed="rId20"/>
                    <a:stretch/>
                  </pic:blipFill>
                  <pic:spPr>
                    <a:xfrm>
                      <a:off x="0" y="0"/>
                      <a:ext cx="132840" cy="162000"/>
                    </a:xfrm>
                    <a:prstGeom prst="rect">
                      <a:avLst/>
                    </a:prstGeom>
                    <a:ln>
                      <a:noFill/>
                    </a:ln>
                    <a:effectLst>
                      <a:reflection blurRad="12700" stA="38000" endPos="28000" dist="5000" dir="5400000" sy="-100000" algn="bl" rotWithShape="0"/>
                    </a:effectLst>
                  </pic:spPr>
                </pic:pic>
              </a:graphicData>
            </a:graphic>
          </wp:inline>
        </w:drawing>
      </w:r>
      <w:r>
        <w:rPr>
          <w:sz w:val="28"/>
          <w:szCs w:val="28"/>
        </w:rPr>
        <w:t>.</w:t>
      </w:r>
      <w:proofErr w:type="gramEnd"/>
    </w:p>
    <w:p w:rsidR="00AD397E" w:rsidRDefault="00AD397E" w:rsidP="00AD397E">
      <w:pPr>
        <w:ind w:firstLine="851"/>
        <w:jc w:val="both"/>
      </w:pPr>
      <w:r>
        <w:rPr>
          <w:color w:val="000000" w:themeColor="text1"/>
          <w:sz w:val="28"/>
          <w:szCs w:val="28"/>
        </w:rPr>
        <w:t xml:space="preserve">В документе откроется окно с результатом проверки подписи, отображающее информацию о </w:t>
      </w:r>
      <w:hyperlink r:id="rId63">
        <w:r>
          <w:rPr>
            <w:rStyle w:val="a5"/>
            <w:color w:val="000000" w:themeColor="text1"/>
            <w:sz w:val="28"/>
            <w:szCs w:val="28"/>
          </w:rPr>
          <w:t>КЭП</w:t>
        </w:r>
      </w:hyperlink>
      <w:r>
        <w:rPr>
          <w:color w:val="000000" w:themeColor="text1"/>
          <w:sz w:val="28"/>
          <w:szCs w:val="28"/>
        </w:rPr>
        <w:t>:</w:t>
      </w:r>
    </w:p>
    <w:p w:rsidR="00AD397E" w:rsidRDefault="00AD397E" w:rsidP="00AD397E">
      <w:pPr>
        <w:ind w:firstLine="851"/>
        <w:jc w:val="both"/>
        <w:rPr>
          <w:color w:val="000000" w:themeColor="text1"/>
          <w:sz w:val="28"/>
          <w:szCs w:val="28"/>
        </w:rPr>
      </w:pPr>
      <w:r>
        <w:rPr>
          <w:color w:val="000000" w:themeColor="text1"/>
          <w:sz w:val="28"/>
          <w:szCs w:val="28"/>
        </w:rPr>
        <w:t>кем выполнено подписание;</w:t>
      </w:r>
    </w:p>
    <w:p w:rsidR="00AD397E" w:rsidRDefault="00AD397E" w:rsidP="00AD397E">
      <w:pPr>
        <w:ind w:firstLine="851"/>
        <w:jc w:val="both"/>
        <w:rPr>
          <w:color w:val="000000" w:themeColor="text1"/>
          <w:sz w:val="28"/>
          <w:szCs w:val="28"/>
        </w:rPr>
      </w:pPr>
      <w:r>
        <w:rPr>
          <w:color w:val="000000" w:themeColor="text1"/>
          <w:sz w:val="28"/>
          <w:szCs w:val="28"/>
        </w:rPr>
        <w:t>тип подписи;</w:t>
      </w:r>
    </w:p>
    <w:p w:rsidR="00AD397E" w:rsidRDefault="00AD397E" w:rsidP="00AD397E">
      <w:pPr>
        <w:ind w:firstLine="851"/>
        <w:jc w:val="both"/>
        <w:rPr>
          <w:color w:val="000000" w:themeColor="text1"/>
          <w:sz w:val="28"/>
          <w:szCs w:val="28"/>
        </w:rPr>
      </w:pPr>
      <w:r>
        <w:rPr>
          <w:color w:val="000000" w:themeColor="text1"/>
          <w:sz w:val="28"/>
          <w:szCs w:val="28"/>
        </w:rPr>
        <w:t>дата и время подписания;</w:t>
      </w:r>
    </w:p>
    <w:p w:rsidR="00AD397E" w:rsidRDefault="00AD397E" w:rsidP="00AD397E">
      <w:pPr>
        <w:ind w:firstLine="851"/>
        <w:jc w:val="both"/>
        <w:rPr>
          <w:color w:val="000000" w:themeColor="text1"/>
          <w:sz w:val="28"/>
          <w:szCs w:val="28"/>
        </w:rPr>
      </w:pPr>
      <w:r>
        <w:rPr>
          <w:color w:val="000000" w:themeColor="text1"/>
          <w:sz w:val="28"/>
          <w:szCs w:val="28"/>
        </w:rPr>
        <w:t>содержание (файлы) и текст, присутствующие в момент подписания.</w:t>
      </w:r>
    </w:p>
    <w:p w:rsidR="00AD397E" w:rsidRDefault="00AD397E" w:rsidP="00AD397E">
      <w:pPr>
        <w:ind w:firstLine="851"/>
        <w:jc w:val="both"/>
        <w:rPr>
          <w:rStyle w:val="af"/>
          <w:b w:val="0"/>
          <w:color w:val="000000" w:themeColor="text1"/>
          <w:sz w:val="28"/>
          <w:szCs w:val="28"/>
        </w:rPr>
      </w:pPr>
      <w:r>
        <w:rPr>
          <w:color w:val="000000" w:themeColor="text1"/>
          <w:sz w:val="28"/>
          <w:szCs w:val="28"/>
        </w:rPr>
        <w:t>Для того чтобы узнать информацию о сертификате, установленном на рабочем месте, необходимо нажать на кнопку в секции "Сертификат".</w:t>
      </w:r>
    </w:p>
    <w:p w:rsidR="003A63B5" w:rsidRDefault="003A63B5" w:rsidP="00AD397E">
      <w:pPr>
        <w:ind w:left="4253"/>
        <w:jc w:val="center"/>
        <w:rPr>
          <w:rStyle w:val="af"/>
          <w:bCs/>
          <w:color w:val="000000" w:themeColor="text1"/>
          <w:sz w:val="28"/>
          <w:szCs w:val="28"/>
        </w:rPr>
      </w:pPr>
    </w:p>
    <w:p w:rsidR="00C44BB9" w:rsidRDefault="00AD397E" w:rsidP="00C44BB9">
      <w:pPr>
        <w:ind w:left="4253"/>
        <w:jc w:val="center"/>
      </w:pPr>
      <w:r>
        <w:rPr>
          <w:rStyle w:val="af"/>
          <w:bCs/>
          <w:color w:val="000000" w:themeColor="text1"/>
          <w:sz w:val="28"/>
          <w:szCs w:val="28"/>
        </w:rPr>
        <w:lastRenderedPageBreak/>
        <w:t>Приложение № 12</w:t>
      </w:r>
      <w:r>
        <w:rPr>
          <w:rStyle w:val="af"/>
          <w:bCs/>
          <w:color w:val="000000" w:themeColor="text1"/>
          <w:sz w:val="28"/>
          <w:szCs w:val="28"/>
        </w:rPr>
        <w:br/>
      </w:r>
      <w:r w:rsidR="00C44BB9">
        <w:rPr>
          <w:rStyle w:val="af"/>
          <w:bCs/>
          <w:color w:val="000000" w:themeColor="text1"/>
          <w:sz w:val="28"/>
          <w:szCs w:val="28"/>
        </w:rPr>
        <w:t xml:space="preserve">к </w:t>
      </w:r>
      <w:hyperlink w:anchor="sub_1000">
        <w:r w:rsidR="00C44BB9">
          <w:rPr>
            <w:rStyle w:val="a5"/>
            <w:color w:val="000000" w:themeColor="text1"/>
            <w:sz w:val="28"/>
            <w:szCs w:val="28"/>
          </w:rPr>
          <w:t>регламенту</w:t>
        </w:r>
      </w:hyperlink>
      <w:r w:rsidR="00C44BB9">
        <w:rPr>
          <w:rStyle w:val="af"/>
          <w:bCs/>
          <w:color w:val="000000" w:themeColor="text1"/>
          <w:sz w:val="28"/>
          <w:szCs w:val="28"/>
        </w:rPr>
        <w:t xml:space="preserve"> </w:t>
      </w:r>
      <w:r w:rsidR="00C44BB9">
        <w:rPr>
          <w:rStyle w:val="FontStyle13"/>
          <w:color w:val="000000" w:themeColor="text1"/>
          <w:sz w:val="28"/>
          <w:szCs w:val="28"/>
        </w:rPr>
        <w:t>организации электронного документооборота и автоматизации делопроизводства в администрации муниципального образования Новокаменский сельсовет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Добавление (отнесение) документа в дело</w:t>
      </w:r>
    </w:p>
    <w:p w:rsidR="00AD397E" w:rsidRDefault="00AD397E" w:rsidP="00AD397E">
      <w:pPr>
        <w:ind w:firstLine="851"/>
        <w:jc w:val="both"/>
        <w:rPr>
          <w:color w:val="000000" w:themeColor="text1"/>
          <w:sz w:val="28"/>
          <w:szCs w:val="28"/>
        </w:rPr>
      </w:pPr>
      <w:r>
        <w:rPr>
          <w:color w:val="000000" w:themeColor="text1"/>
          <w:sz w:val="28"/>
          <w:szCs w:val="28"/>
        </w:rPr>
        <w:t>Любой документ может быть добавлен (отнесен) в открытое дело (информация об этом вносится в КД). Добавление (отнесение) документа в дело доступно всем пользователям, имеющим редакторский доступ к документу.</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83" w:name="sub_3121"/>
      <w:bookmarkEnd w:id="183"/>
      <w:r>
        <w:rPr>
          <w:rFonts w:ascii="Times New Roman" w:hAnsi="Times New Roman" w:cs="Times New Roman"/>
          <w:color w:val="000000" w:themeColor="text1"/>
        </w:rPr>
        <w:t>Отнесение документа в дело</w:t>
      </w:r>
    </w:p>
    <w:p w:rsidR="00AD397E" w:rsidRDefault="00AD397E" w:rsidP="00AD397E">
      <w:pPr>
        <w:ind w:firstLine="851"/>
        <w:jc w:val="both"/>
        <w:rPr>
          <w:color w:val="000000" w:themeColor="text1"/>
          <w:sz w:val="28"/>
          <w:szCs w:val="28"/>
        </w:rPr>
      </w:pPr>
      <w:r>
        <w:rPr>
          <w:color w:val="000000" w:themeColor="text1"/>
          <w:sz w:val="28"/>
          <w:szCs w:val="28"/>
        </w:rPr>
        <w:t>Для того чтобы отнести документ в дело, необходимо открыть его в режиме чтения или редактирования и на вкладке "Связанные" в разделе "Дела" нажать на кнопку "Добавить документ в дело". В открывшемся диалоговом окне выбрать одно или несколько дел для отнесения к ним документа, где указываются подразделение, в деле которого будет храниться документ, номер дела, заголовок документа, дата списания в дело и затем нажать на кнопку "Выбрать". Выбранные дела отобразятся в разделе "Находится в деле".</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84" w:name="sub_3122"/>
      <w:bookmarkEnd w:id="184"/>
      <w:r>
        <w:rPr>
          <w:rFonts w:ascii="Times New Roman" w:hAnsi="Times New Roman" w:cs="Times New Roman"/>
          <w:color w:val="000000" w:themeColor="text1"/>
        </w:rPr>
        <w:t>Изъятие документа из дела</w:t>
      </w:r>
    </w:p>
    <w:p w:rsidR="00AD397E" w:rsidRDefault="00AD397E" w:rsidP="00AD397E">
      <w:pPr>
        <w:ind w:firstLine="851"/>
        <w:jc w:val="both"/>
        <w:rPr>
          <w:color w:val="000000" w:themeColor="text1"/>
          <w:sz w:val="28"/>
          <w:szCs w:val="28"/>
        </w:rPr>
      </w:pPr>
      <w:r>
        <w:rPr>
          <w:color w:val="000000" w:themeColor="text1"/>
          <w:sz w:val="28"/>
          <w:szCs w:val="28"/>
        </w:rPr>
        <w:t>Для того чтобы изъять документ из дела, необходимо открыть его в режиме чтения или редактирования и на вкладке "Связанные" в разделе "Дела" нажать на кнопку "Изъять документ из дела". Выбранное дело отобразится в разделе "Изъят из дела", станет доступна кнопка "Вернуть документ в дело".</w:t>
      </w:r>
    </w:p>
    <w:p w:rsidR="00AD397E" w:rsidRDefault="00AD397E" w:rsidP="00AD397E">
      <w:pPr>
        <w:ind w:firstLine="851"/>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85" w:name="sub_3123"/>
      <w:bookmarkEnd w:id="185"/>
      <w:r>
        <w:rPr>
          <w:rFonts w:ascii="Times New Roman" w:hAnsi="Times New Roman" w:cs="Times New Roman"/>
          <w:color w:val="000000" w:themeColor="text1"/>
        </w:rPr>
        <w:t>Возврат документа в дело</w:t>
      </w:r>
    </w:p>
    <w:p w:rsidR="00AD397E" w:rsidRDefault="00AD397E" w:rsidP="00AD397E">
      <w:pPr>
        <w:ind w:firstLine="851"/>
        <w:jc w:val="both"/>
        <w:rPr>
          <w:color w:val="000000" w:themeColor="text1"/>
          <w:sz w:val="28"/>
          <w:szCs w:val="28"/>
        </w:rPr>
      </w:pPr>
      <w:r>
        <w:rPr>
          <w:color w:val="000000" w:themeColor="text1"/>
          <w:sz w:val="28"/>
          <w:szCs w:val="28"/>
        </w:rPr>
        <w:t>Для того чтобы вернуть в дело документ, ранее из него изъятый, необходимо открыть его в режиме чтения или редактирования и на вкладке "Связанные" в разделе "Дела" нажать на кнопку "Вернуть документ в дело". Выбранное дело отобразится в разделе "Находится в деле", с документа будет снята отметка об изъятии.</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86" w:name="sub_3124"/>
      <w:bookmarkEnd w:id="186"/>
      <w:r>
        <w:rPr>
          <w:rFonts w:ascii="Times New Roman" w:hAnsi="Times New Roman" w:cs="Times New Roman"/>
          <w:color w:val="000000" w:themeColor="text1"/>
        </w:rPr>
        <w:lastRenderedPageBreak/>
        <w:t>Удаление документа из дела</w:t>
      </w:r>
    </w:p>
    <w:p w:rsidR="00AD397E" w:rsidRDefault="00AD397E" w:rsidP="00AD397E">
      <w:pPr>
        <w:ind w:firstLine="851"/>
        <w:jc w:val="both"/>
        <w:rPr>
          <w:color w:val="000000" w:themeColor="text1"/>
          <w:sz w:val="28"/>
          <w:szCs w:val="28"/>
        </w:rPr>
      </w:pPr>
      <w:r>
        <w:rPr>
          <w:color w:val="000000" w:themeColor="text1"/>
          <w:sz w:val="28"/>
          <w:szCs w:val="28"/>
        </w:rPr>
        <w:t xml:space="preserve">Для того чтобы удалить документ из дела, необходимо открыть его в режиме чтения или редактирования и на вкладке "Связанные" в разделе "Дела" нажать </w:t>
      </w:r>
      <w:r>
        <w:rPr>
          <w:sz w:val="28"/>
          <w:szCs w:val="28"/>
        </w:rPr>
        <w:t xml:space="preserve">на </w:t>
      </w:r>
      <w:proofErr w:type="gramStart"/>
      <w:r>
        <w:rPr>
          <w:sz w:val="28"/>
          <w:szCs w:val="28"/>
        </w:rPr>
        <w:t xml:space="preserve">кнопку </w:t>
      </w:r>
      <w:r>
        <w:rPr>
          <w:noProof/>
          <w:sz w:val="28"/>
          <w:szCs w:val="28"/>
        </w:rPr>
        <w:drawing>
          <wp:inline distT="0" distB="0" distL="0" distR="0" wp14:anchorId="2A18542C" wp14:editId="0261EDCF">
            <wp:extent cx="175895" cy="198120"/>
            <wp:effectExtent l="0" t="0" r="0" b="0"/>
            <wp:docPr id="36" name="Picture 24"/>
            <wp:cNvGraphicFramePr/>
            <a:graphic xmlns:a="http://schemas.openxmlformats.org/drawingml/2006/main">
              <a:graphicData uri="http://schemas.openxmlformats.org/drawingml/2006/picture">
                <pic:pic xmlns:pic="http://schemas.openxmlformats.org/drawingml/2006/picture">
                  <pic:nvPicPr>
                    <pic:cNvPr id="28" name="Picture 24"/>
                    <pic:cNvPicPr/>
                  </pic:nvPicPr>
                  <pic:blipFill>
                    <a:blip r:embed="rId64"/>
                    <a:stretch/>
                  </pic:blipFill>
                  <pic:spPr>
                    <a:xfrm>
                      <a:off x="0" y="0"/>
                      <a:ext cx="175320" cy="197640"/>
                    </a:xfrm>
                    <a:prstGeom prst="rect">
                      <a:avLst/>
                    </a:prstGeom>
                    <a:ln>
                      <a:noFill/>
                    </a:ln>
                    <a:effectLst>
                      <a:reflection blurRad="12700" stA="38000" endPos="28000" dist="5000" dir="5400000" sy="-100000" algn="bl" rotWithShape="0"/>
                    </a:effectLst>
                  </pic:spPr>
                </pic:pic>
              </a:graphicData>
            </a:graphic>
          </wp:inline>
        </w:drawing>
      </w:r>
      <w:r>
        <w:rPr>
          <w:sz w:val="28"/>
          <w:szCs w:val="28"/>
        </w:rPr>
        <w:t xml:space="preserve"> справа</w:t>
      </w:r>
      <w:proofErr w:type="gramEnd"/>
      <w:r>
        <w:rPr>
          <w:sz w:val="28"/>
          <w:szCs w:val="28"/>
        </w:rPr>
        <w:t xml:space="preserve"> от заголовка дела. Выбранное дело будет удалено из раздела "Находится в</w:t>
      </w:r>
      <w:r>
        <w:rPr>
          <w:color w:val="000000" w:themeColor="text1"/>
          <w:sz w:val="28"/>
          <w:szCs w:val="28"/>
        </w:rPr>
        <w:t xml:space="preserve"> деле", запись о документе будет удалена из дела.</w:t>
      </w:r>
    </w:p>
    <w:p w:rsidR="00AD397E" w:rsidRDefault="00AD397E" w:rsidP="00AD397E">
      <w:pPr>
        <w:ind w:firstLine="851"/>
        <w:jc w:val="both"/>
        <w:rPr>
          <w:color w:val="000000" w:themeColor="text1"/>
          <w:sz w:val="28"/>
          <w:szCs w:val="28"/>
        </w:rPr>
      </w:pPr>
      <w:r>
        <w:rPr>
          <w:color w:val="000000" w:themeColor="text1"/>
          <w:sz w:val="28"/>
          <w:szCs w:val="28"/>
        </w:rPr>
        <w:t>Для просмотра реквизитов дела необходимо открыть документ в режиме чтения или редактирования и на вкладке "Связанные" в разделе "Дела" выбрать дело, в которое отнесен или из которого изъят документ, и нажать на его заголовок, откроется дело вместе со списком документов, отнесенных в дело.</w:t>
      </w: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C44BB9" w:rsidRDefault="00AD397E" w:rsidP="00C44BB9">
      <w:pPr>
        <w:ind w:left="4253"/>
        <w:jc w:val="center"/>
      </w:pPr>
      <w:r>
        <w:rPr>
          <w:rStyle w:val="af"/>
          <w:bCs/>
          <w:color w:val="000000" w:themeColor="text1"/>
          <w:sz w:val="28"/>
          <w:szCs w:val="28"/>
        </w:rPr>
        <w:lastRenderedPageBreak/>
        <w:t>Приложение № 13</w:t>
      </w:r>
      <w:r>
        <w:rPr>
          <w:rStyle w:val="af"/>
          <w:bCs/>
          <w:color w:val="000000" w:themeColor="text1"/>
          <w:sz w:val="28"/>
          <w:szCs w:val="28"/>
        </w:rPr>
        <w:br/>
      </w:r>
      <w:r w:rsidR="00C44BB9">
        <w:rPr>
          <w:rStyle w:val="af"/>
          <w:bCs/>
          <w:color w:val="000000" w:themeColor="text1"/>
          <w:sz w:val="28"/>
          <w:szCs w:val="28"/>
        </w:rPr>
        <w:t xml:space="preserve">к </w:t>
      </w:r>
      <w:hyperlink w:anchor="sub_1000">
        <w:r w:rsidR="00C44BB9">
          <w:rPr>
            <w:rStyle w:val="a5"/>
            <w:color w:val="000000" w:themeColor="text1"/>
            <w:sz w:val="28"/>
            <w:szCs w:val="28"/>
          </w:rPr>
          <w:t>регламенту</w:t>
        </w:r>
      </w:hyperlink>
      <w:r w:rsidR="00C44BB9">
        <w:rPr>
          <w:rStyle w:val="af"/>
          <w:bCs/>
          <w:color w:val="000000" w:themeColor="text1"/>
          <w:sz w:val="28"/>
          <w:szCs w:val="28"/>
        </w:rPr>
        <w:t xml:space="preserve"> </w:t>
      </w:r>
      <w:r w:rsidR="00C44BB9">
        <w:rPr>
          <w:rStyle w:val="FontStyle13"/>
          <w:color w:val="000000" w:themeColor="text1"/>
          <w:sz w:val="28"/>
          <w:szCs w:val="28"/>
        </w:rPr>
        <w:t>организации электронного документооборота и автоматизации делопроизводства в администрации муниципального образования Новокаменский сельсовет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Поиск документов</w:t>
      </w:r>
    </w:p>
    <w:p w:rsidR="00AD397E" w:rsidRDefault="00AD397E" w:rsidP="00AD397E">
      <w:pPr>
        <w:ind w:firstLine="851"/>
        <w:jc w:val="both"/>
        <w:rPr>
          <w:color w:val="000000" w:themeColor="text1"/>
          <w:sz w:val="28"/>
          <w:szCs w:val="28"/>
        </w:rPr>
      </w:pPr>
      <w:r>
        <w:rPr>
          <w:color w:val="000000" w:themeColor="text1"/>
          <w:sz w:val="28"/>
          <w:szCs w:val="28"/>
        </w:rPr>
        <w:t>Для быстрой работы с документами в СЭД доступны четыре варианта поиска:</w:t>
      </w:r>
    </w:p>
    <w:p w:rsidR="00AD397E" w:rsidRDefault="00AD397E" w:rsidP="00AD397E">
      <w:pPr>
        <w:ind w:firstLine="851"/>
        <w:jc w:val="both"/>
      </w:pPr>
      <w:hyperlink w:anchor="sub_3141">
        <w:r>
          <w:rPr>
            <w:rStyle w:val="a5"/>
            <w:color w:val="000000" w:themeColor="text1"/>
            <w:sz w:val="28"/>
            <w:szCs w:val="28"/>
          </w:rPr>
          <w:t>быстрый поиск</w:t>
        </w:r>
      </w:hyperlink>
      <w:r>
        <w:rPr>
          <w:color w:val="000000" w:themeColor="text1"/>
          <w:sz w:val="28"/>
          <w:szCs w:val="28"/>
        </w:rPr>
        <w:t>;</w:t>
      </w:r>
    </w:p>
    <w:p w:rsidR="00AD397E" w:rsidRDefault="00AD397E" w:rsidP="00AD397E">
      <w:pPr>
        <w:ind w:firstLine="851"/>
        <w:jc w:val="both"/>
      </w:pPr>
      <w:hyperlink w:anchor="sub_3142">
        <w:r>
          <w:rPr>
            <w:rStyle w:val="a5"/>
            <w:color w:val="000000" w:themeColor="text1"/>
            <w:sz w:val="28"/>
            <w:szCs w:val="28"/>
          </w:rPr>
          <w:t>расширенный поиск</w:t>
        </w:r>
      </w:hyperlink>
      <w:r>
        <w:rPr>
          <w:color w:val="000000" w:themeColor="text1"/>
          <w:sz w:val="28"/>
          <w:szCs w:val="28"/>
        </w:rPr>
        <w:t>;</w:t>
      </w:r>
    </w:p>
    <w:p w:rsidR="00AD397E" w:rsidRDefault="00AD397E" w:rsidP="00AD397E">
      <w:pPr>
        <w:ind w:firstLine="851"/>
        <w:jc w:val="both"/>
      </w:pPr>
      <w:hyperlink w:anchor="sub_3143">
        <w:r>
          <w:rPr>
            <w:rStyle w:val="a5"/>
            <w:color w:val="000000" w:themeColor="text1"/>
            <w:sz w:val="28"/>
            <w:szCs w:val="28"/>
          </w:rPr>
          <w:t>полнотекстовый поиск в представлении</w:t>
        </w:r>
      </w:hyperlink>
      <w:r>
        <w:rPr>
          <w:color w:val="000000" w:themeColor="text1"/>
          <w:sz w:val="28"/>
          <w:szCs w:val="28"/>
        </w:rPr>
        <w:t>;</w:t>
      </w:r>
    </w:p>
    <w:p w:rsidR="00AD397E" w:rsidRDefault="00AD397E" w:rsidP="00AD397E">
      <w:pPr>
        <w:ind w:firstLine="851"/>
        <w:jc w:val="both"/>
      </w:pPr>
      <w:hyperlink w:anchor="sub_3144">
        <w:r>
          <w:rPr>
            <w:rStyle w:val="a5"/>
            <w:color w:val="000000" w:themeColor="text1"/>
            <w:sz w:val="28"/>
            <w:szCs w:val="28"/>
          </w:rPr>
          <w:t>многоуровневый поиск документов с запоминанием</w:t>
        </w:r>
      </w:hyperlink>
      <w:r>
        <w:rPr>
          <w:color w:val="000000" w:themeColor="text1"/>
          <w:sz w:val="28"/>
          <w:szCs w:val="28"/>
        </w:rPr>
        <w:t>.</w:t>
      </w:r>
    </w:p>
    <w:p w:rsidR="00AD397E" w:rsidRDefault="00AD397E" w:rsidP="00AD397E">
      <w:pPr>
        <w:ind w:firstLine="851"/>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87" w:name="sub_3141"/>
      <w:bookmarkEnd w:id="187"/>
      <w:r>
        <w:rPr>
          <w:rFonts w:ascii="Times New Roman" w:hAnsi="Times New Roman" w:cs="Times New Roman"/>
          <w:color w:val="000000" w:themeColor="text1"/>
        </w:rPr>
        <w:t>Быстрый поиск документов</w:t>
      </w:r>
    </w:p>
    <w:p w:rsidR="00AD397E" w:rsidRDefault="00AD397E" w:rsidP="00AD397E">
      <w:pPr>
        <w:ind w:firstLine="851"/>
        <w:jc w:val="both"/>
        <w:rPr>
          <w:color w:val="000000" w:themeColor="text1"/>
          <w:sz w:val="28"/>
          <w:szCs w:val="28"/>
        </w:rPr>
      </w:pPr>
      <w:r>
        <w:rPr>
          <w:color w:val="000000" w:themeColor="text1"/>
          <w:sz w:val="28"/>
          <w:szCs w:val="28"/>
        </w:rPr>
        <w:t>В представлениях реализована возможность сортировки списка по заданному столбцу, в котором доступна сортировка. При нажатии на заголовок появляется вертикальная стрелка, а список поисковых запросов сортируется по убыванию. Список может быть одновременно отсортирован только по одному столбцу. При повторном нажатии на заголовок столбца, по которому отсортирован список, возвращается сортировка по умолчанию. Как правило, это сортировка по номеру.</w:t>
      </w:r>
    </w:p>
    <w:p w:rsidR="00AD397E" w:rsidRDefault="00AD397E" w:rsidP="00AD397E">
      <w:pPr>
        <w:ind w:firstLine="851"/>
        <w:jc w:val="both"/>
        <w:rPr>
          <w:color w:val="000000" w:themeColor="text1"/>
          <w:sz w:val="28"/>
          <w:szCs w:val="28"/>
        </w:rPr>
      </w:pPr>
      <w:r>
        <w:rPr>
          <w:color w:val="000000" w:themeColor="text1"/>
          <w:sz w:val="28"/>
          <w:szCs w:val="28"/>
        </w:rPr>
        <w:t xml:space="preserve">Для того чтобы использовать поиск по отсортированному столбцу, необходимо нажать на заголовок столбца и ввести первые символы для поиска или дважды щелкнуть мышью по стрелке напротив заголовка отсортированного столбца и в появившемся диалоговом окне "Переход к строке" ввести символы, далее нажать на кнопку "Перейти" или клавишу </w:t>
      </w:r>
      <w:proofErr w:type="spellStart"/>
      <w:r>
        <w:rPr>
          <w:color w:val="000000" w:themeColor="text1"/>
          <w:sz w:val="28"/>
          <w:szCs w:val="28"/>
        </w:rPr>
        <w:t>E№ter</w:t>
      </w:r>
      <w:proofErr w:type="spellEnd"/>
      <w:r>
        <w:rPr>
          <w:color w:val="000000" w:themeColor="text1"/>
          <w:sz w:val="28"/>
          <w:szCs w:val="28"/>
        </w:rPr>
        <w:t xml:space="preserve"> на клавиатуре, в результате чего осуществится поиск в отсортированном столбце по указанному значению.</w:t>
      </w:r>
    </w:p>
    <w:p w:rsidR="00AD397E" w:rsidRDefault="00AD397E" w:rsidP="00AD397E">
      <w:pPr>
        <w:ind w:firstLine="851"/>
        <w:jc w:val="both"/>
        <w:rPr>
          <w:color w:val="000000" w:themeColor="text1"/>
          <w:sz w:val="28"/>
          <w:szCs w:val="28"/>
        </w:rPr>
      </w:pPr>
      <w:r>
        <w:rPr>
          <w:color w:val="000000" w:themeColor="text1"/>
          <w:sz w:val="28"/>
          <w:szCs w:val="28"/>
        </w:rPr>
        <w:t>В случае если не найдены документы, удовлетворяющие условию поиска, то в диалоговой форме для поиска появится сообщение о том, что нет строк, начинающихся с указанных символов.</w:t>
      </w:r>
    </w:p>
    <w:p w:rsidR="00AD397E" w:rsidRDefault="00AD397E" w:rsidP="00AD397E">
      <w:pPr>
        <w:jc w:val="both"/>
        <w:rPr>
          <w:color w:val="000000" w:themeColor="text1"/>
          <w:sz w:val="28"/>
          <w:szCs w:val="28"/>
        </w:rPr>
      </w:pPr>
    </w:p>
    <w:p w:rsidR="003A63B5" w:rsidRDefault="003A63B5" w:rsidP="00AD397E">
      <w:pPr>
        <w:pStyle w:val="1"/>
        <w:spacing w:before="0" w:after="200" w:line="240" w:lineRule="auto"/>
        <w:jc w:val="center"/>
        <w:rPr>
          <w:rFonts w:ascii="Times New Roman" w:hAnsi="Times New Roman" w:cs="Times New Roman"/>
          <w:color w:val="000000" w:themeColor="text1"/>
        </w:rPr>
      </w:pPr>
      <w:bookmarkStart w:id="188" w:name="sub_3142"/>
      <w:bookmarkEnd w:id="188"/>
    </w:p>
    <w:p w:rsidR="00AD397E" w:rsidRDefault="00AD397E" w:rsidP="00AD397E">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Расширенный поиск</w:t>
      </w:r>
    </w:p>
    <w:p w:rsidR="00AD397E" w:rsidRDefault="00AD397E" w:rsidP="00AD397E">
      <w:pPr>
        <w:ind w:firstLine="851"/>
        <w:jc w:val="both"/>
        <w:rPr>
          <w:color w:val="000000" w:themeColor="text1"/>
          <w:sz w:val="28"/>
          <w:szCs w:val="28"/>
        </w:rPr>
      </w:pPr>
      <w:r>
        <w:rPr>
          <w:color w:val="000000" w:themeColor="text1"/>
          <w:sz w:val="28"/>
          <w:szCs w:val="28"/>
        </w:rPr>
        <w:t xml:space="preserve">Для того чтобы найти документ с помощью расширенного поиска, необходимо нажать </w:t>
      </w:r>
      <w:r>
        <w:rPr>
          <w:sz w:val="28"/>
          <w:szCs w:val="28"/>
        </w:rPr>
        <w:t xml:space="preserve">на </w:t>
      </w:r>
      <w:proofErr w:type="gramStart"/>
      <w:r>
        <w:rPr>
          <w:sz w:val="28"/>
          <w:szCs w:val="28"/>
        </w:rPr>
        <w:t>кнопку</w:t>
      </w:r>
      <w:r>
        <w:rPr>
          <w:sz w:val="28"/>
          <w:szCs w:val="28"/>
          <w:vertAlign w:val="superscript"/>
        </w:rPr>
        <w:t xml:space="preserve"> </w:t>
      </w:r>
      <w:r>
        <w:rPr>
          <w:noProof/>
          <w:sz w:val="28"/>
          <w:szCs w:val="28"/>
          <w:vertAlign w:val="superscript"/>
        </w:rPr>
        <w:drawing>
          <wp:inline distT="0" distB="0" distL="0" distR="0" wp14:anchorId="01ECDF2B" wp14:editId="773A143D">
            <wp:extent cx="215900" cy="196215"/>
            <wp:effectExtent l="0" t="0" r="0" b="0"/>
            <wp:docPr id="3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
                    <pic:cNvPicPr>
                      <a:picLocks noChangeAspect="1" noChangeArrowheads="1"/>
                    </pic:cNvPicPr>
                  </pic:nvPicPr>
                  <pic:blipFill>
                    <a:blip r:embed="rId65"/>
                    <a:stretch>
                      <a:fillRect/>
                    </a:stretch>
                  </pic:blipFill>
                  <pic:spPr bwMode="auto">
                    <a:xfrm>
                      <a:off x="0" y="0"/>
                      <a:ext cx="215900" cy="196215"/>
                    </a:xfrm>
                    <a:prstGeom prst="rect">
                      <a:avLst/>
                    </a:prstGeom>
                  </pic:spPr>
                </pic:pic>
              </a:graphicData>
            </a:graphic>
          </wp:inline>
        </w:drawing>
      </w:r>
      <w:r>
        <w:rPr>
          <w:sz w:val="28"/>
          <w:szCs w:val="28"/>
        </w:rPr>
        <w:t xml:space="preserve"> в</w:t>
      </w:r>
      <w:proofErr w:type="gramEnd"/>
      <w:r>
        <w:rPr>
          <w:sz w:val="28"/>
          <w:szCs w:val="28"/>
        </w:rPr>
        <w:t xml:space="preserve"> верхней</w:t>
      </w:r>
      <w:r>
        <w:rPr>
          <w:color w:val="000000" w:themeColor="text1"/>
          <w:sz w:val="28"/>
          <w:szCs w:val="28"/>
        </w:rPr>
        <w:t xml:space="preserve"> части экрана. В открывшемся диалоговом окне поиска документов по умолчанию откроется вкладка "Поиск" с упрощенным набором реквизитов для поиска. Для поиска по полному набору реквизитов необходимо открыть вкладку "Расширенный поиск".</w:t>
      </w:r>
    </w:p>
    <w:p w:rsidR="00AD397E" w:rsidRDefault="00AD397E" w:rsidP="00AD397E">
      <w:pPr>
        <w:ind w:firstLine="851"/>
        <w:jc w:val="both"/>
        <w:rPr>
          <w:color w:val="000000" w:themeColor="text1"/>
          <w:sz w:val="28"/>
          <w:szCs w:val="28"/>
        </w:rPr>
      </w:pPr>
      <w:r>
        <w:rPr>
          <w:color w:val="000000" w:themeColor="text1"/>
          <w:sz w:val="28"/>
          <w:szCs w:val="28"/>
        </w:rPr>
        <w:t>При поиске по полному набору реквизитов пользователь может выбрать несколько областей поиска (баз данных по типам документов), для этого необходимо отметить требуемые чек-боксы.</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89" w:name="sub_3143"/>
      <w:bookmarkEnd w:id="189"/>
      <w:r>
        <w:rPr>
          <w:rFonts w:ascii="Times New Roman" w:hAnsi="Times New Roman" w:cs="Times New Roman"/>
          <w:color w:val="000000" w:themeColor="text1"/>
        </w:rPr>
        <w:t>Полнотекстовый поиск в представлении</w:t>
      </w:r>
    </w:p>
    <w:p w:rsidR="00AD397E" w:rsidRDefault="00AD397E" w:rsidP="00AD397E">
      <w:pPr>
        <w:ind w:firstLine="851"/>
        <w:jc w:val="both"/>
        <w:rPr>
          <w:color w:val="000000" w:themeColor="text1"/>
          <w:sz w:val="28"/>
          <w:szCs w:val="28"/>
        </w:rPr>
      </w:pPr>
      <w:r>
        <w:rPr>
          <w:color w:val="000000" w:themeColor="text1"/>
          <w:sz w:val="28"/>
          <w:szCs w:val="28"/>
        </w:rPr>
        <w:t>В представлениях реализована возможность поиска документов, у которых в любом поле будет найдена запрошенная информация, в том числе в файловой составляющей этих документов.</w:t>
      </w:r>
    </w:p>
    <w:p w:rsidR="00AD397E" w:rsidRDefault="00AD397E" w:rsidP="00AD397E">
      <w:pPr>
        <w:ind w:firstLine="851"/>
        <w:jc w:val="both"/>
        <w:rPr>
          <w:color w:val="000000" w:themeColor="text1"/>
          <w:sz w:val="28"/>
          <w:szCs w:val="28"/>
        </w:rPr>
      </w:pPr>
      <w:r>
        <w:rPr>
          <w:color w:val="000000" w:themeColor="text1"/>
          <w:sz w:val="28"/>
          <w:szCs w:val="28"/>
        </w:rPr>
        <w:t xml:space="preserve">Для того чтобы найти документ с помощью полнотекстового поиска, необходимо перейти в требуемое представление, ввести поисковый запрос в строку поиска и нажать </w:t>
      </w:r>
      <w:r>
        <w:rPr>
          <w:sz w:val="28"/>
          <w:szCs w:val="28"/>
        </w:rPr>
        <w:t xml:space="preserve">на </w:t>
      </w:r>
      <w:proofErr w:type="gramStart"/>
      <w:r>
        <w:rPr>
          <w:sz w:val="28"/>
          <w:szCs w:val="28"/>
        </w:rPr>
        <w:t>кнопку</w:t>
      </w:r>
      <w:r>
        <w:rPr>
          <w:sz w:val="28"/>
          <w:szCs w:val="28"/>
          <w:vertAlign w:val="superscript"/>
        </w:rPr>
        <w:t xml:space="preserve"> </w:t>
      </w:r>
      <w:r>
        <w:rPr>
          <w:noProof/>
          <w:sz w:val="28"/>
          <w:szCs w:val="28"/>
          <w:vertAlign w:val="superscript"/>
        </w:rPr>
        <w:drawing>
          <wp:inline distT="0" distB="0" distL="0" distR="0" wp14:anchorId="0A277207" wp14:editId="264E2AEB">
            <wp:extent cx="215900" cy="196215"/>
            <wp:effectExtent l="0" t="0" r="0" b="0"/>
            <wp:docPr id="38"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
                    <pic:cNvPicPr>
                      <a:picLocks noChangeAspect="1" noChangeArrowheads="1"/>
                    </pic:cNvPicPr>
                  </pic:nvPicPr>
                  <pic:blipFill>
                    <a:blip r:embed="rId65"/>
                    <a:stretch>
                      <a:fillRect/>
                    </a:stretch>
                  </pic:blipFill>
                  <pic:spPr bwMode="auto">
                    <a:xfrm>
                      <a:off x="0" y="0"/>
                      <a:ext cx="215900" cy="196215"/>
                    </a:xfrm>
                    <a:prstGeom prst="rect">
                      <a:avLst/>
                    </a:prstGeom>
                  </pic:spPr>
                </pic:pic>
              </a:graphicData>
            </a:graphic>
          </wp:inline>
        </w:drawing>
      </w:r>
      <w:r>
        <w:rPr>
          <w:sz w:val="28"/>
          <w:szCs w:val="28"/>
        </w:rPr>
        <w:t xml:space="preserve"> в</w:t>
      </w:r>
      <w:proofErr w:type="gramEnd"/>
      <w:r>
        <w:rPr>
          <w:color w:val="000000" w:themeColor="text1"/>
          <w:sz w:val="28"/>
          <w:szCs w:val="28"/>
        </w:rPr>
        <w:t xml:space="preserve"> или на клавиатуре клавишу </w:t>
      </w:r>
      <w:proofErr w:type="spellStart"/>
      <w:r>
        <w:rPr>
          <w:color w:val="000000" w:themeColor="text1"/>
          <w:sz w:val="28"/>
          <w:szCs w:val="28"/>
        </w:rPr>
        <w:t>E№ter</w:t>
      </w:r>
      <w:proofErr w:type="spellEnd"/>
      <w:r>
        <w:rPr>
          <w:color w:val="000000" w:themeColor="text1"/>
          <w:sz w:val="28"/>
          <w:szCs w:val="28"/>
        </w:rPr>
        <w:t>. В результат поиска будут выведены все документы, удовлетворяющие поисковому запросу.</w:t>
      </w:r>
    </w:p>
    <w:p w:rsidR="00AD397E" w:rsidRDefault="00AD397E" w:rsidP="00AD397E">
      <w:pPr>
        <w:ind w:firstLine="851"/>
        <w:jc w:val="both"/>
        <w:rPr>
          <w:color w:val="000000" w:themeColor="text1"/>
          <w:sz w:val="28"/>
          <w:szCs w:val="28"/>
        </w:rPr>
      </w:pPr>
      <w:r>
        <w:rPr>
          <w:color w:val="000000" w:themeColor="text1"/>
          <w:sz w:val="28"/>
          <w:szCs w:val="28"/>
        </w:rPr>
        <w:t>При осуществлении полнотекстового поиска возможно использование уточняющих символов:</w:t>
      </w:r>
    </w:p>
    <w:p w:rsidR="00AD397E" w:rsidRDefault="00AD397E" w:rsidP="00AD397E">
      <w:pPr>
        <w:ind w:firstLine="851"/>
        <w:jc w:val="both"/>
        <w:rPr>
          <w:color w:val="000000" w:themeColor="text1"/>
          <w:sz w:val="28"/>
          <w:szCs w:val="28"/>
        </w:rPr>
      </w:pPr>
      <w:r>
        <w:rPr>
          <w:color w:val="000000" w:themeColor="text1"/>
          <w:sz w:val="28"/>
          <w:szCs w:val="28"/>
        </w:rPr>
        <w:t>в случае если нужно осуществить поиск по началу слова, необходимо использовать символ "*", указав его после введенных символов. В результаты поиска будут отобраны все документы, в которых встречаются слова, начинающиеся на указанные буквы. Например, по запросу "вход*" будут отобраны документы, содержащие слова "вход", "входить", "входящий" и т.д.;</w:t>
      </w:r>
    </w:p>
    <w:p w:rsidR="00AD397E" w:rsidRDefault="00AD397E" w:rsidP="00AD397E">
      <w:pPr>
        <w:ind w:firstLine="851"/>
        <w:jc w:val="both"/>
        <w:rPr>
          <w:color w:val="000000" w:themeColor="text1"/>
          <w:sz w:val="28"/>
          <w:szCs w:val="28"/>
        </w:rPr>
      </w:pPr>
      <w:r>
        <w:rPr>
          <w:color w:val="000000" w:themeColor="text1"/>
          <w:sz w:val="28"/>
          <w:szCs w:val="28"/>
        </w:rPr>
        <w:t>в случае если нужно найти документы, содержащие слова, различающиеся одним символом, необходимо использовать символ "?". Например, по запросу "почт?" будут отобраны документы, содержащие слова "почта", "почту", "почты" и т.д.;</w:t>
      </w:r>
    </w:p>
    <w:p w:rsidR="00AD397E" w:rsidRDefault="00AD397E" w:rsidP="00AD397E">
      <w:pPr>
        <w:ind w:firstLine="851"/>
        <w:jc w:val="both"/>
        <w:rPr>
          <w:color w:val="000000" w:themeColor="text1"/>
          <w:sz w:val="28"/>
          <w:szCs w:val="28"/>
        </w:rPr>
      </w:pPr>
      <w:r>
        <w:rPr>
          <w:color w:val="000000" w:themeColor="text1"/>
          <w:sz w:val="28"/>
          <w:szCs w:val="28"/>
        </w:rPr>
        <w:t>в случае если нужно найти документ по словам со схожим написанием, необходимо использовать нечеткий поиск, добавив в конце искомого слова символ "~". Например, по запросу "рука~" будут отобраны документы, содержащие слова "рука", "мука", "рукав" и т.д.</w:t>
      </w:r>
    </w:p>
    <w:p w:rsidR="00AD397E" w:rsidRDefault="00AD397E" w:rsidP="00AD397E">
      <w:pPr>
        <w:ind w:firstLine="851"/>
        <w:jc w:val="both"/>
        <w:rPr>
          <w:color w:val="000000" w:themeColor="text1"/>
          <w:sz w:val="28"/>
          <w:szCs w:val="28"/>
        </w:rPr>
      </w:pPr>
      <w:r>
        <w:rPr>
          <w:color w:val="000000" w:themeColor="text1"/>
          <w:sz w:val="28"/>
          <w:szCs w:val="28"/>
        </w:rPr>
        <w:t xml:space="preserve">Для поиска документов, содержащих хотя бы одно из условий, необходимо указать эти слова </w:t>
      </w:r>
      <w:proofErr w:type="gramStart"/>
      <w:r>
        <w:rPr>
          <w:color w:val="000000" w:themeColor="text1"/>
          <w:sz w:val="28"/>
          <w:szCs w:val="28"/>
        </w:rPr>
        <w:t>через оператор</w:t>
      </w:r>
      <w:proofErr w:type="gramEnd"/>
      <w:r>
        <w:rPr>
          <w:color w:val="000000" w:themeColor="text1"/>
          <w:sz w:val="28"/>
          <w:szCs w:val="28"/>
        </w:rPr>
        <w:t xml:space="preserve"> "OR". Например, по запросу "Иванов OR Петров" будут найдены документы, содержащие условия "Иванов" и (или) "Петров".</w:t>
      </w:r>
    </w:p>
    <w:p w:rsidR="00AD397E" w:rsidRDefault="00AD397E" w:rsidP="00AD397E">
      <w:pPr>
        <w:ind w:firstLine="851"/>
        <w:jc w:val="both"/>
        <w:rPr>
          <w:color w:val="000000" w:themeColor="text1"/>
          <w:sz w:val="28"/>
          <w:szCs w:val="28"/>
        </w:rPr>
      </w:pPr>
      <w:r>
        <w:rPr>
          <w:color w:val="000000" w:themeColor="text1"/>
          <w:sz w:val="28"/>
          <w:szCs w:val="28"/>
        </w:rPr>
        <w:t>Для поиска документов, содержащих одно условие запроса и не содержащих другое, необходимо использовать оператор №OT. Например, по запросу "входящие №OT исходящие" будут отобраны все документы, содержащие слово "входящие" и не содержащие слово "исходящие".</w:t>
      </w:r>
    </w:p>
    <w:p w:rsidR="00AD397E" w:rsidRDefault="00AD397E" w:rsidP="00AD397E">
      <w:pPr>
        <w:ind w:firstLine="851"/>
        <w:jc w:val="both"/>
        <w:rPr>
          <w:color w:val="000000" w:themeColor="text1"/>
          <w:sz w:val="28"/>
          <w:szCs w:val="28"/>
        </w:rPr>
      </w:pPr>
      <w:r>
        <w:rPr>
          <w:color w:val="000000" w:themeColor="text1"/>
          <w:sz w:val="28"/>
          <w:szCs w:val="28"/>
        </w:rPr>
        <w:lastRenderedPageBreak/>
        <w:t>Для поиска документов, содержащих несколько ключевых слов, необходимо объединить их с помощью оператора "A№D". В результате поиска отобразятся документы, содержащие все указанные слова.</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90" w:name="sub_3144"/>
      <w:bookmarkEnd w:id="190"/>
      <w:r>
        <w:rPr>
          <w:rFonts w:ascii="Times New Roman" w:hAnsi="Times New Roman" w:cs="Times New Roman"/>
          <w:color w:val="000000" w:themeColor="text1"/>
        </w:rPr>
        <w:t>Многоуровневый поиск документов с запоминанием</w:t>
      </w:r>
    </w:p>
    <w:p w:rsidR="00AD397E" w:rsidRDefault="00AD397E" w:rsidP="00AD397E">
      <w:pPr>
        <w:ind w:firstLine="851"/>
        <w:jc w:val="both"/>
        <w:rPr>
          <w:color w:val="000000" w:themeColor="text1"/>
          <w:sz w:val="28"/>
          <w:szCs w:val="28"/>
        </w:rPr>
      </w:pPr>
      <w:r>
        <w:rPr>
          <w:color w:val="000000" w:themeColor="text1"/>
          <w:sz w:val="28"/>
          <w:szCs w:val="28"/>
        </w:rPr>
        <w:t>В представлениях доступна возможность выделения и запоминания нескольких документов из разных поисковых запросов.</w:t>
      </w:r>
    </w:p>
    <w:p w:rsidR="00AD397E" w:rsidRDefault="00AD397E" w:rsidP="00AD397E">
      <w:pPr>
        <w:ind w:firstLine="851"/>
        <w:jc w:val="both"/>
        <w:rPr>
          <w:color w:val="000000" w:themeColor="text1"/>
          <w:sz w:val="28"/>
          <w:szCs w:val="28"/>
        </w:rPr>
      </w:pPr>
      <w:r>
        <w:rPr>
          <w:color w:val="000000" w:themeColor="text1"/>
          <w:sz w:val="28"/>
          <w:szCs w:val="28"/>
        </w:rPr>
        <w:t>Для выполнения многоуровневого поиска документов с запоминанием необходимо выполнить следующие действия:</w:t>
      </w:r>
    </w:p>
    <w:p w:rsidR="00AD397E" w:rsidRDefault="00AD397E" w:rsidP="00AD397E">
      <w:pPr>
        <w:ind w:firstLine="851"/>
        <w:jc w:val="both"/>
        <w:rPr>
          <w:color w:val="000000" w:themeColor="text1"/>
          <w:sz w:val="28"/>
          <w:szCs w:val="28"/>
        </w:rPr>
      </w:pPr>
      <w:r>
        <w:rPr>
          <w:color w:val="000000" w:themeColor="text1"/>
          <w:sz w:val="28"/>
          <w:szCs w:val="28"/>
        </w:rPr>
        <w:t>1. Перейти в любое представление группы "Документы", выделить нужные документы и нажать на ссылку "Выбрано:". В представлении отобразятся только выделенные документы.</w:t>
      </w:r>
    </w:p>
    <w:p w:rsidR="00AD397E" w:rsidRDefault="00AD397E" w:rsidP="00AD397E">
      <w:pPr>
        <w:ind w:firstLine="851"/>
        <w:jc w:val="both"/>
        <w:rPr>
          <w:color w:val="000000" w:themeColor="text1"/>
          <w:sz w:val="28"/>
          <w:szCs w:val="28"/>
        </w:rPr>
      </w:pPr>
      <w:bookmarkStart w:id="191" w:name="sub_1115"/>
      <w:bookmarkEnd w:id="191"/>
      <w:r>
        <w:rPr>
          <w:color w:val="000000" w:themeColor="text1"/>
          <w:sz w:val="28"/>
          <w:szCs w:val="28"/>
        </w:rPr>
        <w:t>2. Вернуться в полный список документов, нажав на ссылку "Выбрано:", при этом выделение сохранится.</w:t>
      </w:r>
    </w:p>
    <w:p w:rsidR="00AD397E" w:rsidRDefault="00AD397E" w:rsidP="00AD397E">
      <w:pPr>
        <w:ind w:firstLine="851"/>
        <w:jc w:val="both"/>
        <w:rPr>
          <w:color w:val="000000" w:themeColor="text1"/>
          <w:sz w:val="28"/>
          <w:szCs w:val="28"/>
        </w:rPr>
      </w:pPr>
      <w:bookmarkStart w:id="192" w:name="sub_1116"/>
      <w:bookmarkEnd w:id="192"/>
      <w:r>
        <w:rPr>
          <w:color w:val="000000" w:themeColor="text1"/>
          <w:sz w:val="28"/>
          <w:szCs w:val="28"/>
        </w:rPr>
        <w:t>3. Отфильтровать весь список документов по ключевому слову или нескольким символам и в получившемся списке искомых документов выделить еще несколько документов.</w:t>
      </w:r>
    </w:p>
    <w:p w:rsidR="00AD397E" w:rsidRDefault="00AD397E" w:rsidP="00AD397E">
      <w:pPr>
        <w:ind w:firstLine="851"/>
        <w:jc w:val="both"/>
        <w:rPr>
          <w:color w:val="000000" w:themeColor="text1"/>
          <w:sz w:val="28"/>
          <w:szCs w:val="28"/>
        </w:rPr>
      </w:pPr>
      <w:bookmarkStart w:id="193" w:name="sub_1117"/>
      <w:bookmarkEnd w:id="193"/>
      <w:r>
        <w:rPr>
          <w:color w:val="000000" w:themeColor="text1"/>
          <w:sz w:val="28"/>
          <w:szCs w:val="28"/>
        </w:rPr>
        <w:t xml:space="preserve">4. Предыдущее выделение документов сохранится после того, как фильтр по ключевому слову или нескольким символам будет снят, то есть строка поиска будет очищена с помощью </w:t>
      </w:r>
      <w:proofErr w:type="gramStart"/>
      <w:r>
        <w:rPr>
          <w:sz w:val="28"/>
          <w:szCs w:val="28"/>
        </w:rPr>
        <w:t>кнопки</w:t>
      </w:r>
      <w:r>
        <w:rPr>
          <w:sz w:val="28"/>
          <w:szCs w:val="28"/>
          <w:vertAlign w:val="superscript"/>
        </w:rPr>
        <w:t xml:space="preserve"> </w:t>
      </w:r>
      <w:r>
        <w:rPr>
          <w:noProof/>
          <w:sz w:val="28"/>
          <w:szCs w:val="28"/>
          <w:vertAlign w:val="superscript"/>
        </w:rPr>
        <w:drawing>
          <wp:inline distT="0" distB="0" distL="0" distR="0" wp14:anchorId="1FD151F0" wp14:editId="3C41327D">
            <wp:extent cx="175895" cy="198120"/>
            <wp:effectExtent l="0" t="0" r="0" b="0"/>
            <wp:docPr id="39" name="Picture 24"/>
            <wp:cNvGraphicFramePr/>
            <a:graphic xmlns:a="http://schemas.openxmlformats.org/drawingml/2006/main">
              <a:graphicData uri="http://schemas.openxmlformats.org/drawingml/2006/picture">
                <pic:pic xmlns:pic="http://schemas.openxmlformats.org/drawingml/2006/picture">
                  <pic:nvPicPr>
                    <pic:cNvPr id="29" name="Picture 24"/>
                    <pic:cNvPicPr/>
                  </pic:nvPicPr>
                  <pic:blipFill>
                    <a:blip r:embed="rId64"/>
                    <a:stretch/>
                  </pic:blipFill>
                  <pic:spPr>
                    <a:xfrm>
                      <a:off x="0" y="0"/>
                      <a:ext cx="175320" cy="197640"/>
                    </a:xfrm>
                    <a:prstGeom prst="rect">
                      <a:avLst/>
                    </a:prstGeom>
                    <a:ln>
                      <a:noFill/>
                    </a:ln>
                    <a:effectLst>
                      <a:reflection blurRad="12700" stA="38000" endPos="28000" dist="5000" dir="5400000" sy="-100000" algn="bl" rotWithShape="0"/>
                    </a:effectLst>
                  </pic:spPr>
                </pic:pic>
              </a:graphicData>
            </a:graphic>
          </wp:inline>
        </w:drawing>
      </w:r>
      <w:r>
        <w:rPr>
          <w:sz w:val="28"/>
          <w:szCs w:val="28"/>
        </w:rPr>
        <w:t xml:space="preserve"> спр</w:t>
      </w:r>
      <w:bookmarkStart w:id="194" w:name="sub_1118"/>
      <w:bookmarkEnd w:id="194"/>
      <w:r>
        <w:rPr>
          <w:color w:val="000000" w:themeColor="text1"/>
          <w:sz w:val="28"/>
          <w:szCs w:val="28"/>
        </w:rPr>
        <w:t>ава</w:t>
      </w:r>
      <w:proofErr w:type="gramEnd"/>
      <w:r>
        <w:rPr>
          <w:color w:val="000000" w:themeColor="text1"/>
          <w:sz w:val="28"/>
          <w:szCs w:val="28"/>
        </w:rPr>
        <w:t>. Все выделенные документы сохранятся в памяти системы. К их списку следует перейти, нажав на ссылку: "Выбрано:".</w:t>
      </w:r>
    </w:p>
    <w:p w:rsidR="00AD397E" w:rsidRDefault="00AD397E" w:rsidP="00AD397E">
      <w:pPr>
        <w:ind w:firstLine="851"/>
        <w:jc w:val="both"/>
        <w:rPr>
          <w:color w:val="000000" w:themeColor="text1"/>
          <w:sz w:val="28"/>
          <w:szCs w:val="28"/>
        </w:rPr>
      </w:pPr>
      <w:r>
        <w:rPr>
          <w:color w:val="000000" w:themeColor="text1"/>
          <w:sz w:val="28"/>
          <w:szCs w:val="28"/>
        </w:rPr>
        <w:t>После этих действий система запомнит все документы, которые были выделены до фильтрации и после.</w:t>
      </w:r>
    </w:p>
    <w:p w:rsidR="00AD397E" w:rsidRDefault="00AD397E" w:rsidP="00AD397E">
      <w:pPr>
        <w:ind w:firstLine="851"/>
        <w:jc w:val="both"/>
        <w:rPr>
          <w:color w:val="000000" w:themeColor="text1"/>
          <w:sz w:val="28"/>
          <w:szCs w:val="28"/>
        </w:rPr>
      </w:pPr>
      <w:r>
        <w:rPr>
          <w:color w:val="000000" w:themeColor="text1"/>
          <w:sz w:val="28"/>
          <w:szCs w:val="28"/>
        </w:rPr>
        <w:t>Для снятия всех выделений необходимо повторно войти в исходное представление.</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95" w:name="sub_3145"/>
      <w:bookmarkEnd w:id="195"/>
      <w:r>
        <w:rPr>
          <w:rFonts w:ascii="Times New Roman" w:hAnsi="Times New Roman" w:cs="Times New Roman"/>
          <w:color w:val="000000" w:themeColor="text1"/>
        </w:rPr>
        <w:t>Построение отчета по результатам поиска</w:t>
      </w:r>
    </w:p>
    <w:p w:rsidR="00AD397E" w:rsidRDefault="00AD397E" w:rsidP="00AD397E">
      <w:pPr>
        <w:ind w:firstLine="851"/>
        <w:jc w:val="both"/>
        <w:rPr>
          <w:color w:val="000000" w:themeColor="text1"/>
          <w:sz w:val="28"/>
          <w:szCs w:val="28"/>
        </w:rPr>
      </w:pPr>
      <w:r>
        <w:rPr>
          <w:color w:val="000000" w:themeColor="text1"/>
          <w:sz w:val="28"/>
          <w:szCs w:val="28"/>
        </w:rPr>
        <w:t>По результатам поиска можно построить отчет. Для этого необходимо нажать на кнопку "Другое/Построить отчет/Отчет по результатам поиска", указать, для каких документов необходимо построить отчет (по всем найденным документам или по выделенным) и нажать на кнопку "Отчет по результатам поиска" внизу рабочей области экрана. В результате будет сформирован отчет в виде файла формата .</w:t>
      </w:r>
      <w:proofErr w:type="spellStart"/>
      <w:r>
        <w:rPr>
          <w:color w:val="000000" w:themeColor="text1"/>
          <w:sz w:val="28"/>
          <w:szCs w:val="28"/>
        </w:rPr>
        <w:t>htm</w:t>
      </w:r>
      <w:proofErr w:type="spellEnd"/>
      <w:r>
        <w:rPr>
          <w:color w:val="000000" w:themeColor="text1"/>
          <w:sz w:val="28"/>
          <w:szCs w:val="28"/>
        </w:rPr>
        <w:t>, который можно открыть или сохранить с помощью стандартного диалога браузера. Для печати отчета можно воспользоваться меню: "Файл/Печать".</w:t>
      </w: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C44BB9" w:rsidRDefault="00AD397E" w:rsidP="00C44BB9">
      <w:pPr>
        <w:ind w:left="4253"/>
        <w:jc w:val="center"/>
      </w:pPr>
      <w:bookmarkStart w:id="196" w:name="sub_3015"/>
      <w:r>
        <w:rPr>
          <w:rStyle w:val="af"/>
          <w:bCs/>
          <w:color w:val="000000" w:themeColor="text1"/>
          <w:sz w:val="28"/>
          <w:szCs w:val="28"/>
        </w:rPr>
        <w:t>Приложение № 14</w:t>
      </w:r>
      <w:r>
        <w:rPr>
          <w:rStyle w:val="af"/>
          <w:bCs/>
          <w:color w:val="000000" w:themeColor="text1"/>
          <w:sz w:val="28"/>
          <w:szCs w:val="28"/>
        </w:rPr>
        <w:br/>
      </w:r>
      <w:r w:rsidR="00C44BB9">
        <w:rPr>
          <w:rStyle w:val="af"/>
          <w:bCs/>
          <w:color w:val="000000" w:themeColor="text1"/>
          <w:sz w:val="28"/>
          <w:szCs w:val="28"/>
        </w:rPr>
        <w:t xml:space="preserve">к </w:t>
      </w:r>
      <w:hyperlink w:anchor="sub_1000">
        <w:r w:rsidR="00C44BB9">
          <w:rPr>
            <w:rStyle w:val="a5"/>
            <w:color w:val="000000" w:themeColor="text1"/>
            <w:sz w:val="28"/>
            <w:szCs w:val="28"/>
          </w:rPr>
          <w:t>регламенту</w:t>
        </w:r>
      </w:hyperlink>
      <w:r w:rsidR="00C44BB9">
        <w:rPr>
          <w:rStyle w:val="af"/>
          <w:bCs/>
          <w:color w:val="000000" w:themeColor="text1"/>
          <w:sz w:val="28"/>
          <w:szCs w:val="28"/>
        </w:rPr>
        <w:t xml:space="preserve"> </w:t>
      </w:r>
      <w:r w:rsidR="00C44BB9">
        <w:rPr>
          <w:rStyle w:val="FontStyle13"/>
          <w:color w:val="000000" w:themeColor="text1"/>
          <w:sz w:val="28"/>
          <w:szCs w:val="28"/>
        </w:rPr>
        <w:t>организации электронного документооборота и автоматизации делопроизводства в администрации муниципального образования Новокаменский сельсовет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bookmarkEnd w:id="196"/>
    <w:p w:rsidR="00AD397E" w:rsidRDefault="00AD397E" w:rsidP="00AD397E">
      <w:pPr>
        <w:ind w:left="4253"/>
        <w:jc w:val="center"/>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Установка связей между документами</w:t>
      </w:r>
    </w:p>
    <w:p w:rsidR="00AD397E" w:rsidRDefault="00AD397E" w:rsidP="00AD397E">
      <w:pPr>
        <w:ind w:firstLine="851"/>
        <w:jc w:val="both"/>
        <w:rPr>
          <w:color w:val="000000" w:themeColor="text1"/>
          <w:sz w:val="28"/>
          <w:szCs w:val="28"/>
        </w:rPr>
      </w:pPr>
      <w:r>
        <w:rPr>
          <w:rStyle w:val="af"/>
          <w:bCs/>
          <w:color w:val="000000" w:themeColor="text1"/>
          <w:sz w:val="28"/>
          <w:szCs w:val="28"/>
        </w:rPr>
        <w:t>Связь между документами (далее - связь)</w:t>
      </w:r>
      <w:r>
        <w:rPr>
          <w:color w:val="000000" w:themeColor="text1"/>
          <w:sz w:val="28"/>
          <w:szCs w:val="28"/>
        </w:rPr>
        <w:t xml:space="preserve"> - информация о том, что данный документ имеет смысловую связь с другими документами текущего или других модулей. Связь устанавливается пользователем вручную или создается автоматически в процедурах системы.</w:t>
      </w:r>
    </w:p>
    <w:p w:rsidR="00AD397E" w:rsidRDefault="00AD397E" w:rsidP="00AD397E">
      <w:pPr>
        <w:ind w:firstLine="851"/>
        <w:jc w:val="both"/>
        <w:rPr>
          <w:color w:val="000000" w:themeColor="text1"/>
          <w:sz w:val="28"/>
          <w:szCs w:val="28"/>
        </w:rPr>
      </w:pPr>
      <w:r>
        <w:rPr>
          <w:color w:val="000000" w:themeColor="text1"/>
          <w:sz w:val="28"/>
          <w:szCs w:val="28"/>
        </w:rPr>
        <w:t>Связи между документами могут быть установлены следующими способами:</w:t>
      </w:r>
    </w:p>
    <w:p w:rsidR="00AD397E" w:rsidRDefault="00AD397E" w:rsidP="00AD397E">
      <w:pPr>
        <w:ind w:firstLine="851"/>
        <w:jc w:val="both"/>
        <w:rPr>
          <w:color w:val="000000" w:themeColor="text1"/>
          <w:sz w:val="28"/>
          <w:szCs w:val="28"/>
        </w:rPr>
      </w:pPr>
      <w:r>
        <w:rPr>
          <w:color w:val="000000" w:themeColor="text1"/>
          <w:sz w:val="28"/>
          <w:szCs w:val="28"/>
        </w:rPr>
        <w:t>выбор ранее зарегистрированного в системе документа;</w:t>
      </w:r>
    </w:p>
    <w:p w:rsidR="00AD397E" w:rsidRDefault="00AD397E" w:rsidP="00AD397E">
      <w:pPr>
        <w:ind w:firstLine="851"/>
        <w:jc w:val="both"/>
        <w:rPr>
          <w:color w:val="000000" w:themeColor="text1"/>
          <w:sz w:val="28"/>
          <w:szCs w:val="28"/>
        </w:rPr>
      </w:pPr>
      <w:r>
        <w:rPr>
          <w:color w:val="000000" w:themeColor="text1"/>
          <w:sz w:val="28"/>
          <w:szCs w:val="28"/>
        </w:rPr>
        <w:t>создание нового связанного документа.</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97" w:name="sub_3151"/>
      <w:bookmarkEnd w:id="197"/>
      <w:r>
        <w:rPr>
          <w:rFonts w:ascii="Times New Roman" w:hAnsi="Times New Roman" w:cs="Times New Roman"/>
          <w:color w:val="000000" w:themeColor="text1"/>
        </w:rPr>
        <w:t>Установка связи с ранее зарегистрированным документом</w:t>
      </w:r>
    </w:p>
    <w:p w:rsidR="00AD397E" w:rsidRDefault="00AD397E" w:rsidP="00AD397E">
      <w:pPr>
        <w:ind w:firstLine="851"/>
        <w:jc w:val="both"/>
        <w:rPr>
          <w:color w:val="000000" w:themeColor="text1"/>
          <w:sz w:val="28"/>
          <w:szCs w:val="28"/>
        </w:rPr>
      </w:pPr>
      <w:r>
        <w:rPr>
          <w:color w:val="000000" w:themeColor="text1"/>
          <w:sz w:val="28"/>
          <w:szCs w:val="28"/>
        </w:rPr>
        <w:t>Для установки связи с ранее зарегистрированным документом необходимо открыть КД в режиме редактирования, перейти на вкладку "Связанные" в раздел "Документы" и нажать на кнопку "Добавить". В открывшемся диалоговом окне "Связи" выбрать необходимый тип документа и в отобразившемся списке выбрать один или несколько документов, далее нажать на кнопку "Выбрать".</w:t>
      </w:r>
    </w:p>
    <w:p w:rsidR="00AD397E" w:rsidRDefault="00AD397E" w:rsidP="00AD397E">
      <w:pPr>
        <w:ind w:firstLine="851"/>
        <w:jc w:val="both"/>
        <w:rPr>
          <w:color w:val="000000" w:themeColor="text1"/>
          <w:sz w:val="28"/>
          <w:szCs w:val="28"/>
        </w:rPr>
      </w:pPr>
      <w:r>
        <w:rPr>
          <w:color w:val="000000" w:themeColor="text1"/>
          <w:sz w:val="28"/>
          <w:szCs w:val="28"/>
        </w:rPr>
        <w:t xml:space="preserve">При нажатии на </w:t>
      </w:r>
      <w:proofErr w:type="spellStart"/>
      <w:r>
        <w:rPr>
          <w:color w:val="000000" w:themeColor="text1"/>
          <w:sz w:val="28"/>
          <w:szCs w:val="28"/>
        </w:rPr>
        <w:t>псевдоссылку</w:t>
      </w:r>
      <w:proofErr w:type="spellEnd"/>
      <w:r>
        <w:rPr>
          <w:color w:val="000000" w:themeColor="text1"/>
          <w:sz w:val="28"/>
          <w:szCs w:val="28"/>
        </w:rPr>
        <w:t xml:space="preserve"> "Тип связи" в открывшемся списке нажатием левой кнопки мыши выбрать необходимый тип.</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bookmarkStart w:id="198" w:name="sub_3152"/>
      <w:bookmarkEnd w:id="198"/>
      <w:r>
        <w:rPr>
          <w:rFonts w:ascii="Times New Roman" w:hAnsi="Times New Roman" w:cs="Times New Roman"/>
          <w:color w:val="000000" w:themeColor="text1"/>
        </w:rPr>
        <w:t>Создание нового связанного документа</w:t>
      </w:r>
    </w:p>
    <w:p w:rsidR="00AD397E" w:rsidRDefault="00AD397E" w:rsidP="00AD397E">
      <w:pPr>
        <w:ind w:firstLine="851"/>
        <w:jc w:val="both"/>
        <w:rPr>
          <w:color w:val="000000" w:themeColor="text1"/>
          <w:sz w:val="28"/>
          <w:szCs w:val="28"/>
        </w:rPr>
      </w:pPr>
      <w:r>
        <w:rPr>
          <w:color w:val="000000" w:themeColor="text1"/>
          <w:sz w:val="28"/>
          <w:szCs w:val="28"/>
        </w:rPr>
        <w:t>Для создания нового документа, связанного с ранее зарегистрированным в СЭД, необходимо перейти в любое представление группы "Документы" и выделить КД или открыть ее в режиме чтения. При нажатии на панели действий кнопки "Создать/Связанный документ" выбрать вид документа и соответствующий ему тип связи, заполнить поля открывшейся новой КД и сохранить ее.</w:t>
      </w:r>
    </w:p>
    <w:p w:rsidR="00AD397E" w:rsidRDefault="00AD397E" w:rsidP="00AD397E">
      <w:pPr>
        <w:ind w:firstLine="851"/>
        <w:jc w:val="both"/>
        <w:rPr>
          <w:color w:val="000000" w:themeColor="text1"/>
          <w:sz w:val="28"/>
          <w:szCs w:val="28"/>
        </w:rPr>
      </w:pPr>
      <w:r>
        <w:rPr>
          <w:color w:val="000000" w:themeColor="text1"/>
          <w:sz w:val="28"/>
          <w:szCs w:val="28"/>
        </w:rPr>
        <w:t>После сохранения КД информация о выбранных документах отобразится на вкладке "Связанные" в разделе "Документы".</w:t>
      </w:r>
    </w:p>
    <w:p w:rsidR="00AD397E" w:rsidRDefault="00AD397E" w:rsidP="00AD397E">
      <w:pPr>
        <w:ind w:firstLine="851"/>
        <w:jc w:val="both"/>
        <w:rPr>
          <w:color w:val="000000" w:themeColor="text1"/>
          <w:sz w:val="28"/>
          <w:szCs w:val="28"/>
        </w:rPr>
      </w:pPr>
      <w:r>
        <w:rPr>
          <w:color w:val="000000" w:themeColor="text1"/>
          <w:sz w:val="28"/>
          <w:szCs w:val="28"/>
        </w:rPr>
        <w:lastRenderedPageBreak/>
        <w:t>Для изменения типа связи необходимо открыть КД в режиме редактирования, перейти на вкладку "Связанные" в раздел "Документы", нажать на тип связи и в ниспадающем списке выбрать новый тип.</w:t>
      </w:r>
    </w:p>
    <w:p w:rsidR="00AD397E" w:rsidRDefault="00AD397E" w:rsidP="00AD397E">
      <w:pPr>
        <w:ind w:firstLine="851"/>
        <w:jc w:val="both"/>
        <w:rPr>
          <w:color w:val="000000" w:themeColor="text1"/>
          <w:sz w:val="28"/>
          <w:szCs w:val="28"/>
        </w:rPr>
      </w:pPr>
      <w:r>
        <w:rPr>
          <w:color w:val="000000" w:themeColor="text1"/>
          <w:sz w:val="28"/>
          <w:szCs w:val="28"/>
        </w:rPr>
        <w:t>Для открытия связанного документа необходимо открыть КД в режиме чтения или редактирования и на вкладке "Связанные" в разделе "Документы" щелкнуть мышкой по заголовку.</w:t>
      </w:r>
    </w:p>
    <w:p w:rsidR="00AD397E" w:rsidRDefault="00AD397E" w:rsidP="00AD397E">
      <w:pPr>
        <w:ind w:firstLine="851"/>
        <w:jc w:val="both"/>
      </w:pPr>
      <w:r>
        <w:rPr>
          <w:color w:val="000000" w:themeColor="text1"/>
          <w:sz w:val="28"/>
          <w:szCs w:val="28"/>
        </w:rPr>
        <w:t xml:space="preserve">Для удаления информации о связанном документе необходимо открыть КД в режиме редактирования, перейти на вкладку "Связанные" в раздел "Документы", навести курсор мышки на кнопку </w:t>
      </w:r>
      <w:hyperlink w:anchor="sub_999">
        <w:r>
          <w:rPr>
            <w:rStyle w:val="a5"/>
            <w:color w:val="000000" w:themeColor="text1"/>
            <w:sz w:val="28"/>
            <w:szCs w:val="28"/>
            <w:vertAlign w:val="superscript"/>
          </w:rPr>
          <w:t>10</w:t>
        </w:r>
      </w:hyperlink>
      <w:r>
        <w:rPr>
          <w:color w:val="000000" w:themeColor="text1"/>
          <w:sz w:val="28"/>
          <w:szCs w:val="28"/>
        </w:rPr>
        <w:t xml:space="preserve"> в строке того связанного документа. После нажатия на данную кнопку информация о связи будет удалена из таблицы.</w:t>
      </w:r>
    </w:p>
    <w:p w:rsidR="00AD397E" w:rsidRDefault="00AD397E" w:rsidP="00AD397E">
      <w:pPr>
        <w:ind w:firstLine="851"/>
        <w:jc w:val="both"/>
        <w:rPr>
          <w:color w:val="000000" w:themeColor="text1"/>
          <w:sz w:val="28"/>
          <w:szCs w:val="28"/>
        </w:rPr>
      </w:pPr>
      <w:r>
        <w:rPr>
          <w:color w:val="000000" w:themeColor="text1"/>
          <w:sz w:val="28"/>
          <w:szCs w:val="28"/>
        </w:rPr>
        <w:t xml:space="preserve">Для просмотра содержания связанного документа необходимо открыть КД в режиме чтения или редактирования и на вкладке "Связанные" в разделе "Документы" нажать на </w:t>
      </w:r>
      <w:proofErr w:type="spellStart"/>
      <w:r>
        <w:rPr>
          <w:color w:val="000000" w:themeColor="text1"/>
          <w:sz w:val="28"/>
          <w:szCs w:val="28"/>
        </w:rPr>
        <w:t>псевдоссылку</w:t>
      </w:r>
      <w:proofErr w:type="spellEnd"/>
      <w:r>
        <w:rPr>
          <w:color w:val="000000" w:themeColor="text1"/>
          <w:sz w:val="28"/>
          <w:szCs w:val="28"/>
        </w:rPr>
        <w:t xml:space="preserve"> "Содержание" в строке связанного документа.</w:t>
      </w:r>
    </w:p>
    <w:p w:rsidR="00AD397E" w:rsidRDefault="00AD397E" w:rsidP="00AD397E">
      <w:pPr>
        <w:ind w:firstLine="851"/>
        <w:jc w:val="both"/>
        <w:rPr>
          <w:color w:val="000000" w:themeColor="text1"/>
          <w:sz w:val="28"/>
          <w:szCs w:val="28"/>
        </w:rPr>
      </w:pPr>
      <w:r>
        <w:rPr>
          <w:color w:val="000000" w:themeColor="text1"/>
          <w:sz w:val="28"/>
          <w:szCs w:val="28"/>
        </w:rPr>
        <w:t>Визуализация связей между документами отображается на вкладке "Связанные" в разделе "Визуализация". Графические иллюстрации иерархии связанных документов можно передвигать по полю с помощью нажатия и удерживания левой кнопки мыши.</w:t>
      </w: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AD397E" w:rsidRDefault="00AD397E" w:rsidP="00AD397E">
      <w:pPr>
        <w:jc w:val="both"/>
        <w:rPr>
          <w:color w:val="000000" w:themeColor="text1"/>
          <w:sz w:val="28"/>
          <w:szCs w:val="28"/>
        </w:rPr>
      </w:pPr>
    </w:p>
    <w:p w:rsidR="00C44BB9" w:rsidRDefault="00AD397E" w:rsidP="00C44BB9">
      <w:pPr>
        <w:ind w:left="4253"/>
        <w:jc w:val="center"/>
      </w:pPr>
      <w:r>
        <w:rPr>
          <w:rStyle w:val="af"/>
          <w:bCs/>
          <w:color w:val="000000" w:themeColor="text1"/>
          <w:sz w:val="28"/>
          <w:szCs w:val="28"/>
        </w:rPr>
        <w:lastRenderedPageBreak/>
        <w:t>Приложение № 15</w:t>
      </w:r>
      <w:r>
        <w:rPr>
          <w:rStyle w:val="af"/>
          <w:bCs/>
          <w:color w:val="000000" w:themeColor="text1"/>
          <w:sz w:val="28"/>
          <w:szCs w:val="28"/>
        </w:rPr>
        <w:br/>
      </w:r>
      <w:r w:rsidR="00C44BB9">
        <w:rPr>
          <w:rStyle w:val="af"/>
          <w:bCs/>
          <w:color w:val="000000" w:themeColor="text1"/>
          <w:sz w:val="28"/>
          <w:szCs w:val="28"/>
        </w:rPr>
        <w:t xml:space="preserve">к </w:t>
      </w:r>
      <w:hyperlink w:anchor="sub_1000">
        <w:r w:rsidR="00C44BB9">
          <w:rPr>
            <w:rStyle w:val="a5"/>
            <w:color w:val="000000" w:themeColor="text1"/>
            <w:sz w:val="28"/>
            <w:szCs w:val="28"/>
          </w:rPr>
          <w:t>регламенту</w:t>
        </w:r>
      </w:hyperlink>
      <w:r w:rsidR="00C44BB9">
        <w:rPr>
          <w:rStyle w:val="af"/>
          <w:bCs/>
          <w:color w:val="000000" w:themeColor="text1"/>
          <w:sz w:val="28"/>
          <w:szCs w:val="28"/>
        </w:rPr>
        <w:t xml:space="preserve"> </w:t>
      </w:r>
      <w:r w:rsidR="00C44BB9">
        <w:rPr>
          <w:rStyle w:val="FontStyle13"/>
          <w:color w:val="000000" w:themeColor="text1"/>
          <w:sz w:val="28"/>
          <w:szCs w:val="28"/>
        </w:rPr>
        <w:t>организации электронного документооборота и автоматизации делопроизводства в администрации муниципального образования Новокаменский сельсовет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AD397E" w:rsidRDefault="00AD397E" w:rsidP="00AD397E">
      <w:pPr>
        <w:jc w:val="both"/>
        <w:rPr>
          <w:color w:val="000000" w:themeColor="text1"/>
          <w:sz w:val="28"/>
          <w:szCs w:val="28"/>
        </w:rPr>
      </w:pPr>
    </w:p>
    <w:p w:rsidR="00AD397E" w:rsidRDefault="00AD397E" w:rsidP="00AD397E">
      <w:pPr>
        <w:pStyle w:val="1"/>
        <w:spacing w:before="0" w:after="20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Работа со справочником организаций</w:t>
      </w:r>
    </w:p>
    <w:p w:rsidR="00AD397E" w:rsidRDefault="00AD397E" w:rsidP="00AD397E">
      <w:pPr>
        <w:ind w:firstLine="851"/>
        <w:jc w:val="both"/>
        <w:rPr>
          <w:color w:val="000000" w:themeColor="text1"/>
          <w:sz w:val="28"/>
          <w:szCs w:val="28"/>
        </w:rPr>
      </w:pPr>
      <w:r>
        <w:rPr>
          <w:color w:val="000000" w:themeColor="text1"/>
          <w:sz w:val="28"/>
          <w:szCs w:val="28"/>
        </w:rPr>
        <w:t>Для централизованного хранения информации об организациях используется модуль "Справочник организаций", позволяющий хранить информацию о различных атрибутах организации, вводить новую информацию, корректировать существующую информацию.</w:t>
      </w:r>
    </w:p>
    <w:p w:rsidR="00AD397E" w:rsidRDefault="00AD397E" w:rsidP="00AD397E">
      <w:pPr>
        <w:ind w:firstLine="851"/>
        <w:jc w:val="both"/>
      </w:pPr>
      <w:r>
        <w:rPr>
          <w:color w:val="000000" w:themeColor="text1"/>
          <w:sz w:val="28"/>
          <w:szCs w:val="28"/>
        </w:rPr>
        <w:t>Для создания нового описания организации из диалога выбора адресатов необходимо в поле "Адресаты" нажать на кнопку</w:t>
      </w:r>
      <w:r>
        <w:rPr>
          <w:color w:val="000000" w:themeColor="text1"/>
          <w:sz w:val="28"/>
          <w:szCs w:val="28"/>
          <w:vertAlign w:val="superscript"/>
        </w:rPr>
        <w:t xml:space="preserve"> </w:t>
      </w:r>
      <w:hyperlink w:anchor="sub_999">
        <w:r>
          <w:rPr>
            <w:rStyle w:val="a5"/>
            <w:color w:val="000000" w:themeColor="text1"/>
            <w:sz w:val="28"/>
            <w:szCs w:val="28"/>
            <w:vertAlign w:val="superscript"/>
          </w:rPr>
          <w:t>13</w:t>
        </w:r>
      </w:hyperlink>
      <w:r>
        <w:rPr>
          <w:color w:val="000000" w:themeColor="text1"/>
          <w:sz w:val="28"/>
          <w:szCs w:val="28"/>
        </w:rPr>
        <w:t>, перейти в секцию "Внешние контакты", нажать на кнопку "Добавить организацию" и в открывшемся диалоговом окне ввести информацию об организации. После сохранения созданное описание организации отобразится в диалоге выбора адресатов и в представлении "Справочники/Организации/Все".</w:t>
      </w:r>
    </w:p>
    <w:p w:rsidR="00AD397E" w:rsidRDefault="00AD397E" w:rsidP="00AD397E">
      <w:pPr>
        <w:ind w:firstLine="851"/>
        <w:jc w:val="both"/>
      </w:pPr>
      <w:r>
        <w:rPr>
          <w:color w:val="000000" w:themeColor="text1"/>
          <w:sz w:val="28"/>
          <w:szCs w:val="28"/>
        </w:rPr>
        <w:t xml:space="preserve">Для выбора адресата из списка ранее зарегистрированных организаций необходимо в поле "Адресаты" нажать на кнопку </w:t>
      </w:r>
      <w:hyperlink w:anchor="sub_999">
        <w:r>
          <w:rPr>
            <w:rStyle w:val="a5"/>
            <w:color w:val="000000" w:themeColor="text1"/>
            <w:sz w:val="28"/>
            <w:szCs w:val="28"/>
            <w:vertAlign w:val="superscript"/>
          </w:rPr>
          <w:t>13</w:t>
        </w:r>
      </w:hyperlink>
      <w:r>
        <w:rPr>
          <w:color w:val="000000" w:themeColor="text1"/>
          <w:sz w:val="28"/>
          <w:szCs w:val="28"/>
        </w:rPr>
        <w:t>, в открывшемся диалоговом окне выбрать адресата в списке или воспользоваться поиском, подтвердить выбор адресата двойным нажатием левой кнопки мыши или, выделив его в списке, нажать на кнопку "Готово".</w:t>
      </w:r>
    </w:p>
    <w:p w:rsidR="00AD397E" w:rsidRDefault="00AD397E" w:rsidP="00AD397E">
      <w:pPr>
        <w:ind w:firstLine="851"/>
        <w:jc w:val="both"/>
        <w:rPr>
          <w:color w:val="000000" w:themeColor="text1"/>
          <w:sz w:val="28"/>
          <w:szCs w:val="28"/>
        </w:rPr>
      </w:pPr>
      <w:r>
        <w:rPr>
          <w:color w:val="000000" w:themeColor="text1"/>
          <w:sz w:val="28"/>
          <w:szCs w:val="28"/>
        </w:rPr>
        <w:t>В представлении "Справочники/Организации/Все" отображается полный список организаций: системные, несистемные и МЭДО.</w:t>
      </w:r>
    </w:p>
    <w:p w:rsidR="00AD397E" w:rsidRDefault="00AD397E" w:rsidP="00AD397E">
      <w:pPr>
        <w:ind w:firstLine="851"/>
        <w:jc w:val="both"/>
        <w:rPr>
          <w:color w:val="000000" w:themeColor="text1"/>
          <w:sz w:val="28"/>
          <w:szCs w:val="28"/>
        </w:rPr>
      </w:pPr>
      <w:r>
        <w:rPr>
          <w:color w:val="000000" w:themeColor="text1"/>
          <w:sz w:val="28"/>
          <w:szCs w:val="28"/>
        </w:rPr>
        <w:t>Для просмотра списка системных организаций используется представление "Справочники/Организации/Системные".</w:t>
      </w:r>
    </w:p>
    <w:p w:rsidR="00AD397E" w:rsidRDefault="00AD397E" w:rsidP="00AD397E">
      <w:pPr>
        <w:ind w:firstLine="851"/>
        <w:jc w:val="both"/>
        <w:rPr>
          <w:color w:val="000000" w:themeColor="text1"/>
          <w:sz w:val="28"/>
          <w:szCs w:val="28"/>
        </w:rPr>
      </w:pPr>
      <w:r>
        <w:rPr>
          <w:color w:val="000000" w:themeColor="text1"/>
          <w:sz w:val="28"/>
          <w:szCs w:val="28"/>
        </w:rPr>
        <w:t>Для просмотра списка организаций участников МЭДО используется представление "Справочники/Организации/Участники МЭДО".</w:t>
      </w:r>
    </w:p>
    <w:p w:rsidR="00AD397E" w:rsidRDefault="00AD397E" w:rsidP="00AD397E">
      <w:pPr>
        <w:ind w:firstLine="851"/>
        <w:jc w:val="both"/>
        <w:rPr>
          <w:color w:val="000000" w:themeColor="text1"/>
          <w:sz w:val="28"/>
          <w:szCs w:val="28"/>
        </w:rPr>
      </w:pPr>
    </w:p>
    <w:p w:rsidR="00AD397E" w:rsidRDefault="00AD397E" w:rsidP="00AD397E">
      <w:pPr>
        <w:pStyle w:val="af0"/>
        <w:spacing w:before="0" w:after="200"/>
        <w:rPr>
          <w:rFonts w:ascii="Times New Roman" w:hAnsi="Times New Roman" w:cs="Times New Roman"/>
          <w:color w:val="000000" w:themeColor="text1"/>
          <w:sz w:val="28"/>
          <w:szCs w:val="28"/>
          <w:highlight w:val="white"/>
        </w:rPr>
      </w:pPr>
    </w:p>
    <w:p w:rsidR="00AD397E" w:rsidRDefault="00AD397E" w:rsidP="001E0226">
      <w:pPr>
        <w:ind w:firstLine="708"/>
        <w:jc w:val="both"/>
      </w:pPr>
    </w:p>
    <w:sectPr w:rsidR="00AD39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F0E01"/>
    <w:multiLevelType w:val="multilevel"/>
    <w:tmpl w:val="DBF2737A"/>
    <w:lvl w:ilvl="0">
      <w:start w:val="1"/>
      <w:numFmt w:val="decimal"/>
      <w:lvlText w:val="%1."/>
      <w:lvlJc w:val="left"/>
      <w:pPr>
        <w:ind w:left="1632" w:hanging="1092"/>
      </w:pPr>
      <w:rPr>
        <w:rFonts w:ascii="Times New Roman" w:eastAsia="Times New Roman" w:hAnsi="Times New Roman" w:cs="Times New Roman"/>
      </w:rPr>
    </w:lvl>
    <w:lvl w:ilvl="1">
      <w:start w:val="1"/>
      <w:numFmt w:val="decimal"/>
      <w:isLgl/>
      <w:lvlText w:val="%1.%2."/>
      <w:lvlJc w:val="left"/>
      <w:pPr>
        <w:ind w:left="2616" w:hanging="912"/>
      </w:pPr>
      <w:rPr>
        <w:rFonts w:hint="default"/>
      </w:rPr>
    </w:lvl>
    <w:lvl w:ilvl="2">
      <w:start w:val="1"/>
      <w:numFmt w:val="decimal"/>
      <w:isLgl/>
      <w:lvlText w:val="%1.%2.%3."/>
      <w:lvlJc w:val="left"/>
      <w:pPr>
        <w:ind w:left="3780" w:hanging="912"/>
      </w:pPr>
      <w:rPr>
        <w:rFonts w:hint="default"/>
      </w:rPr>
    </w:lvl>
    <w:lvl w:ilvl="3">
      <w:start w:val="1"/>
      <w:numFmt w:val="decimal"/>
      <w:isLgl/>
      <w:lvlText w:val="%1.%2.%3.%4."/>
      <w:lvlJc w:val="left"/>
      <w:pPr>
        <w:ind w:left="5112" w:hanging="1080"/>
      </w:pPr>
      <w:rPr>
        <w:rFonts w:hint="default"/>
      </w:rPr>
    </w:lvl>
    <w:lvl w:ilvl="4">
      <w:start w:val="1"/>
      <w:numFmt w:val="decimal"/>
      <w:isLgl/>
      <w:lvlText w:val="%1.%2.%3.%4.%5."/>
      <w:lvlJc w:val="left"/>
      <w:pPr>
        <w:ind w:left="6276" w:hanging="1080"/>
      </w:pPr>
      <w:rPr>
        <w:rFonts w:hint="default"/>
      </w:rPr>
    </w:lvl>
    <w:lvl w:ilvl="5">
      <w:start w:val="1"/>
      <w:numFmt w:val="decimal"/>
      <w:isLgl/>
      <w:lvlText w:val="%1.%2.%3.%4.%5.%6."/>
      <w:lvlJc w:val="left"/>
      <w:pPr>
        <w:ind w:left="7800" w:hanging="1440"/>
      </w:pPr>
      <w:rPr>
        <w:rFonts w:hint="default"/>
      </w:rPr>
    </w:lvl>
    <w:lvl w:ilvl="6">
      <w:start w:val="1"/>
      <w:numFmt w:val="decimal"/>
      <w:isLgl/>
      <w:lvlText w:val="%1.%2.%3.%4.%5.%6.%7."/>
      <w:lvlJc w:val="left"/>
      <w:pPr>
        <w:ind w:left="9324" w:hanging="1800"/>
      </w:pPr>
      <w:rPr>
        <w:rFonts w:hint="default"/>
      </w:rPr>
    </w:lvl>
    <w:lvl w:ilvl="7">
      <w:start w:val="1"/>
      <w:numFmt w:val="decimal"/>
      <w:isLgl/>
      <w:lvlText w:val="%1.%2.%3.%4.%5.%6.%7.%8."/>
      <w:lvlJc w:val="left"/>
      <w:pPr>
        <w:ind w:left="10488" w:hanging="1800"/>
      </w:pPr>
      <w:rPr>
        <w:rFonts w:hint="default"/>
      </w:rPr>
    </w:lvl>
    <w:lvl w:ilvl="8">
      <w:start w:val="1"/>
      <w:numFmt w:val="decimal"/>
      <w:isLgl/>
      <w:lvlText w:val="%1.%2.%3.%4.%5.%6.%7.%8.%9."/>
      <w:lvlJc w:val="left"/>
      <w:pPr>
        <w:ind w:left="1201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9C4"/>
    <w:rsid w:val="000450F1"/>
    <w:rsid w:val="001E0226"/>
    <w:rsid w:val="0022577E"/>
    <w:rsid w:val="003A63B5"/>
    <w:rsid w:val="00713ECA"/>
    <w:rsid w:val="0084384F"/>
    <w:rsid w:val="008C53C1"/>
    <w:rsid w:val="00AD397E"/>
    <w:rsid w:val="00B552F2"/>
    <w:rsid w:val="00BB653B"/>
    <w:rsid w:val="00C229C4"/>
    <w:rsid w:val="00C4012B"/>
    <w:rsid w:val="00C44BB9"/>
    <w:rsid w:val="00CA1650"/>
    <w:rsid w:val="00F30A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3A7370-9EA5-4BD9-8142-8573B48CF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2F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AD397E"/>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link w:val="20"/>
    <w:qFormat/>
    <w:rsid w:val="00AD397E"/>
    <w:pPr>
      <w:spacing w:beforeAutospacing="1" w:after="200" w:afterAutospacing="1"/>
      <w:outlineLvl w:val="1"/>
    </w:pPr>
    <w:rPr>
      <w:b/>
      <w:bCs/>
      <w:sz w:val="36"/>
      <w:szCs w:val="36"/>
    </w:rPr>
  </w:style>
  <w:style w:type="paragraph" w:styleId="3">
    <w:name w:val="heading 3"/>
    <w:basedOn w:val="a"/>
    <w:link w:val="30"/>
    <w:qFormat/>
    <w:rsid w:val="00AD397E"/>
    <w:pPr>
      <w:keepNext/>
      <w:widowControl w:val="0"/>
      <w:spacing w:before="240" w:after="60"/>
      <w:outlineLvl w:val="2"/>
    </w:pPr>
    <w:rPr>
      <w:rFonts w:ascii="Arial" w:hAnsi="Arial" w:cs="Arial"/>
      <w:b/>
      <w:bCs/>
      <w:sz w:val="26"/>
      <w:szCs w:val="26"/>
    </w:rPr>
  </w:style>
  <w:style w:type="paragraph" w:styleId="4">
    <w:name w:val="heading 4"/>
    <w:basedOn w:val="a"/>
    <w:link w:val="40"/>
    <w:qFormat/>
    <w:rsid w:val="00AD397E"/>
    <w:pPr>
      <w:keepNext/>
      <w:widowControl w:val="0"/>
      <w:spacing w:before="240" w:after="60"/>
      <w:outlineLvl w:val="3"/>
    </w:pPr>
    <w:rPr>
      <w:b/>
      <w:bCs/>
      <w:sz w:val="28"/>
      <w:szCs w:val="28"/>
    </w:rPr>
  </w:style>
  <w:style w:type="paragraph" w:styleId="5">
    <w:name w:val="heading 5"/>
    <w:basedOn w:val="a"/>
    <w:link w:val="50"/>
    <w:qFormat/>
    <w:rsid w:val="00AD397E"/>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AD397E"/>
    <w:rPr>
      <w:rFonts w:asciiTheme="majorHAnsi" w:eastAsiaTheme="majorEastAsia" w:hAnsiTheme="majorHAnsi" w:cstheme="majorBidi"/>
      <w:b/>
      <w:bCs/>
      <w:color w:val="2E74B5" w:themeColor="accent1" w:themeShade="BF"/>
      <w:sz w:val="28"/>
      <w:szCs w:val="28"/>
    </w:rPr>
  </w:style>
  <w:style w:type="paragraph" w:styleId="21">
    <w:name w:val="Body Text Indent 2"/>
    <w:basedOn w:val="a"/>
    <w:link w:val="22"/>
    <w:qFormat/>
    <w:rsid w:val="00B552F2"/>
    <w:pPr>
      <w:spacing w:line="360" w:lineRule="auto"/>
      <w:ind w:firstLine="540"/>
      <w:jc w:val="both"/>
    </w:pPr>
    <w:rPr>
      <w:sz w:val="28"/>
    </w:rPr>
  </w:style>
  <w:style w:type="character" w:customStyle="1" w:styleId="22">
    <w:name w:val="Основной текст с отступом 2 Знак"/>
    <w:basedOn w:val="a0"/>
    <w:link w:val="21"/>
    <w:qFormat/>
    <w:rsid w:val="00B552F2"/>
    <w:rPr>
      <w:rFonts w:ascii="Times New Roman" w:eastAsia="Times New Roman" w:hAnsi="Times New Roman" w:cs="Times New Roman"/>
      <w:sz w:val="28"/>
      <w:szCs w:val="24"/>
      <w:lang w:eastAsia="ru-RU"/>
    </w:rPr>
  </w:style>
  <w:style w:type="paragraph" w:styleId="a3">
    <w:name w:val="Balloon Text"/>
    <w:basedOn w:val="a"/>
    <w:link w:val="a4"/>
    <w:unhideWhenUsed/>
    <w:qFormat/>
    <w:rsid w:val="000450F1"/>
    <w:rPr>
      <w:rFonts w:ascii="Segoe UI" w:hAnsi="Segoe UI" w:cs="Segoe UI"/>
      <w:sz w:val="18"/>
      <w:szCs w:val="18"/>
    </w:rPr>
  </w:style>
  <w:style w:type="character" w:customStyle="1" w:styleId="a4">
    <w:name w:val="Текст выноски Знак"/>
    <w:basedOn w:val="a0"/>
    <w:link w:val="a3"/>
    <w:qFormat/>
    <w:rsid w:val="000450F1"/>
    <w:rPr>
      <w:rFonts w:ascii="Segoe UI" w:eastAsia="Times New Roman" w:hAnsi="Segoe UI" w:cs="Segoe UI"/>
      <w:sz w:val="18"/>
      <w:szCs w:val="18"/>
      <w:lang w:eastAsia="ru-RU"/>
    </w:rPr>
  </w:style>
  <w:style w:type="character" w:customStyle="1" w:styleId="FontStyle13">
    <w:name w:val="Font Style13"/>
    <w:qFormat/>
    <w:rsid w:val="00AD397E"/>
    <w:rPr>
      <w:rFonts w:ascii="Times New Roman" w:hAnsi="Times New Roman" w:cs="Times New Roman"/>
      <w:sz w:val="26"/>
      <w:szCs w:val="26"/>
    </w:rPr>
  </w:style>
  <w:style w:type="paragraph" w:customStyle="1" w:styleId="Style5">
    <w:name w:val="Style5"/>
    <w:basedOn w:val="a"/>
    <w:qFormat/>
    <w:rsid w:val="00AD397E"/>
    <w:pPr>
      <w:widowControl w:val="0"/>
      <w:spacing w:line="322" w:lineRule="exact"/>
      <w:ind w:firstLine="691"/>
      <w:jc w:val="both"/>
    </w:pPr>
  </w:style>
  <w:style w:type="character" w:customStyle="1" w:styleId="a5">
    <w:name w:val="Гипертекстовая ссылка"/>
    <w:uiPriority w:val="99"/>
    <w:qFormat/>
    <w:rsid w:val="00AD397E"/>
    <w:rPr>
      <w:rFonts w:cs="Times New Roman"/>
      <w:b w:val="0"/>
      <w:color w:val="106BBE"/>
    </w:rPr>
  </w:style>
  <w:style w:type="paragraph" w:customStyle="1" w:styleId="ConsPlusNormal">
    <w:name w:val="ConsPlusNormal"/>
    <w:qFormat/>
    <w:rsid w:val="00AD397E"/>
    <w:pPr>
      <w:widowControl w:val="0"/>
      <w:spacing w:after="0" w:line="240" w:lineRule="auto"/>
    </w:pPr>
    <w:rPr>
      <w:rFonts w:ascii="Times New Roman" w:eastAsia="Times New Roman" w:hAnsi="Times New Roman" w:cs="Times New Roman"/>
      <w:sz w:val="28"/>
      <w:szCs w:val="20"/>
      <w:lang w:eastAsia="ru-RU"/>
    </w:rPr>
  </w:style>
  <w:style w:type="character" w:customStyle="1" w:styleId="20">
    <w:name w:val="Заголовок 2 Знак"/>
    <w:basedOn w:val="a0"/>
    <w:link w:val="2"/>
    <w:qFormat/>
    <w:rsid w:val="00AD397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qFormat/>
    <w:rsid w:val="00AD397E"/>
    <w:rPr>
      <w:rFonts w:ascii="Arial" w:eastAsia="Times New Roman" w:hAnsi="Arial" w:cs="Arial"/>
      <w:b/>
      <w:bCs/>
      <w:sz w:val="26"/>
      <w:szCs w:val="26"/>
      <w:lang w:eastAsia="ru-RU"/>
    </w:rPr>
  </w:style>
  <w:style w:type="character" w:customStyle="1" w:styleId="40">
    <w:name w:val="Заголовок 4 Знак"/>
    <w:basedOn w:val="a0"/>
    <w:link w:val="4"/>
    <w:qFormat/>
    <w:rsid w:val="00AD397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qFormat/>
    <w:rsid w:val="00AD397E"/>
    <w:rPr>
      <w:rFonts w:ascii="Times New Roman" w:eastAsia="Times New Roman" w:hAnsi="Times New Roman" w:cs="Times New Roman"/>
      <w:b/>
      <w:sz w:val="24"/>
      <w:szCs w:val="24"/>
      <w:lang w:eastAsia="ru-RU"/>
    </w:rPr>
  </w:style>
  <w:style w:type="character" w:customStyle="1" w:styleId="a6">
    <w:name w:val="Абзац списка Знак"/>
    <w:link w:val="11"/>
    <w:uiPriority w:val="34"/>
    <w:qFormat/>
    <w:rsid w:val="00AD397E"/>
    <w:rPr>
      <w:rFonts w:ascii="Calibri" w:eastAsia="Times New Roman" w:hAnsi="Calibri" w:cs="Times New Roman"/>
      <w:lang w:eastAsia="ru-RU"/>
    </w:rPr>
  </w:style>
  <w:style w:type="paragraph" w:customStyle="1" w:styleId="11">
    <w:name w:val="Абзац списка1"/>
    <w:basedOn w:val="a"/>
    <w:link w:val="a6"/>
    <w:uiPriority w:val="34"/>
    <w:qFormat/>
    <w:rsid w:val="00AD397E"/>
    <w:pPr>
      <w:spacing w:after="200" w:line="276" w:lineRule="auto"/>
      <w:ind w:left="720"/>
      <w:contextualSpacing/>
    </w:pPr>
    <w:rPr>
      <w:rFonts w:ascii="Calibri" w:hAnsi="Calibri"/>
      <w:sz w:val="22"/>
      <w:szCs w:val="22"/>
    </w:rPr>
  </w:style>
  <w:style w:type="character" w:customStyle="1" w:styleId="12">
    <w:name w:val="Основной текст Знак1"/>
    <w:basedOn w:val="a0"/>
    <w:link w:val="a7"/>
    <w:rsid w:val="00AD397E"/>
    <w:rPr>
      <w:rFonts w:ascii="Times New Roman" w:eastAsia="Times New Roman" w:hAnsi="Times New Roman" w:cs="Times New Roman"/>
      <w:sz w:val="20"/>
      <w:szCs w:val="20"/>
      <w:lang w:eastAsia="ru-RU"/>
    </w:rPr>
  </w:style>
  <w:style w:type="paragraph" w:styleId="a7">
    <w:name w:val="Body Text"/>
    <w:basedOn w:val="a"/>
    <w:link w:val="12"/>
    <w:rsid w:val="00AD397E"/>
    <w:pPr>
      <w:spacing w:after="120"/>
    </w:pPr>
    <w:rPr>
      <w:sz w:val="20"/>
      <w:szCs w:val="20"/>
    </w:rPr>
  </w:style>
  <w:style w:type="character" w:customStyle="1" w:styleId="13">
    <w:name w:val="Текст примечания Знак1"/>
    <w:basedOn w:val="a0"/>
    <w:link w:val="a8"/>
    <w:uiPriority w:val="99"/>
    <w:semiHidden/>
    <w:rsid w:val="00AD397E"/>
    <w:rPr>
      <w:rFonts w:ascii="Times New Roman" w:hAnsi="Times New Roman" w:cs="Times New Roman"/>
      <w:sz w:val="20"/>
      <w:szCs w:val="20"/>
    </w:rPr>
  </w:style>
  <w:style w:type="paragraph" w:styleId="a8">
    <w:name w:val="annotation text"/>
    <w:basedOn w:val="a"/>
    <w:link w:val="13"/>
    <w:uiPriority w:val="99"/>
    <w:semiHidden/>
    <w:unhideWhenUsed/>
    <w:qFormat/>
    <w:rsid w:val="00AD397E"/>
    <w:pPr>
      <w:ind w:firstLine="709"/>
      <w:jc w:val="both"/>
    </w:pPr>
    <w:rPr>
      <w:rFonts w:eastAsiaTheme="minorHAnsi"/>
      <w:sz w:val="20"/>
      <w:szCs w:val="20"/>
      <w:lang w:eastAsia="en-US"/>
    </w:rPr>
  </w:style>
  <w:style w:type="character" w:customStyle="1" w:styleId="14">
    <w:name w:val="Тема примечания Знак1"/>
    <w:basedOn w:val="13"/>
    <w:link w:val="a9"/>
    <w:uiPriority w:val="99"/>
    <w:semiHidden/>
    <w:rsid w:val="00AD397E"/>
    <w:rPr>
      <w:rFonts w:ascii="Times New Roman" w:hAnsi="Times New Roman" w:cs="Times New Roman"/>
      <w:b/>
      <w:bCs/>
      <w:sz w:val="20"/>
      <w:szCs w:val="20"/>
    </w:rPr>
  </w:style>
  <w:style w:type="paragraph" w:styleId="a9">
    <w:name w:val="annotation subject"/>
    <w:basedOn w:val="a8"/>
    <w:link w:val="14"/>
    <w:uiPriority w:val="99"/>
    <w:semiHidden/>
    <w:unhideWhenUsed/>
    <w:qFormat/>
    <w:rsid w:val="00AD397E"/>
    <w:rPr>
      <w:b/>
      <w:bCs/>
    </w:rPr>
  </w:style>
  <w:style w:type="character" w:customStyle="1" w:styleId="15">
    <w:name w:val="Верхний колонтитул Знак1"/>
    <w:basedOn w:val="a0"/>
    <w:link w:val="aa"/>
    <w:uiPriority w:val="99"/>
    <w:rsid w:val="00AD397E"/>
    <w:rPr>
      <w:rFonts w:ascii="Times New Roman" w:hAnsi="Times New Roman" w:cs="Times New Roman"/>
      <w:sz w:val="28"/>
      <w:szCs w:val="28"/>
    </w:rPr>
  </w:style>
  <w:style w:type="paragraph" w:styleId="aa">
    <w:name w:val="header"/>
    <w:basedOn w:val="a"/>
    <w:link w:val="15"/>
    <w:uiPriority w:val="99"/>
    <w:unhideWhenUsed/>
    <w:rsid w:val="00AD397E"/>
    <w:pPr>
      <w:tabs>
        <w:tab w:val="center" w:pos="4677"/>
        <w:tab w:val="right" w:pos="9355"/>
      </w:tabs>
      <w:ind w:firstLine="709"/>
      <w:jc w:val="both"/>
    </w:pPr>
    <w:rPr>
      <w:rFonts w:eastAsiaTheme="minorHAnsi"/>
      <w:sz w:val="28"/>
      <w:szCs w:val="28"/>
      <w:lang w:eastAsia="en-US"/>
    </w:rPr>
  </w:style>
  <w:style w:type="character" w:customStyle="1" w:styleId="16">
    <w:name w:val="Нижний колонтитул Знак1"/>
    <w:basedOn w:val="a0"/>
    <w:link w:val="ab"/>
    <w:uiPriority w:val="99"/>
    <w:rsid w:val="00AD397E"/>
    <w:rPr>
      <w:rFonts w:ascii="Times New Roman" w:hAnsi="Times New Roman" w:cs="Times New Roman"/>
      <w:sz w:val="28"/>
      <w:szCs w:val="28"/>
    </w:rPr>
  </w:style>
  <w:style w:type="paragraph" w:styleId="ab">
    <w:name w:val="footer"/>
    <w:basedOn w:val="a"/>
    <w:link w:val="16"/>
    <w:uiPriority w:val="99"/>
    <w:unhideWhenUsed/>
    <w:rsid w:val="00AD397E"/>
    <w:pPr>
      <w:tabs>
        <w:tab w:val="center" w:pos="4677"/>
        <w:tab w:val="right" w:pos="9355"/>
      </w:tabs>
      <w:ind w:firstLine="709"/>
      <w:jc w:val="both"/>
    </w:pPr>
    <w:rPr>
      <w:rFonts w:eastAsiaTheme="minorHAnsi"/>
      <w:sz w:val="28"/>
      <w:szCs w:val="28"/>
      <w:lang w:eastAsia="en-US"/>
    </w:rPr>
  </w:style>
  <w:style w:type="character" w:customStyle="1" w:styleId="17">
    <w:name w:val="Основной текст с отступом Знак1"/>
    <w:basedOn w:val="a0"/>
    <w:link w:val="ac"/>
    <w:rsid w:val="00AD397E"/>
    <w:rPr>
      <w:rFonts w:ascii="Times New Roman" w:eastAsia="Times New Roman" w:hAnsi="Times New Roman" w:cs="Times New Roman"/>
      <w:sz w:val="24"/>
      <w:szCs w:val="24"/>
      <w:lang w:eastAsia="ru-RU"/>
    </w:rPr>
  </w:style>
  <w:style w:type="paragraph" w:styleId="ac">
    <w:name w:val="Body Text Indent"/>
    <w:basedOn w:val="a"/>
    <w:link w:val="17"/>
    <w:rsid w:val="00AD397E"/>
    <w:pPr>
      <w:spacing w:after="120"/>
      <w:ind w:left="283"/>
    </w:pPr>
  </w:style>
  <w:style w:type="character" w:customStyle="1" w:styleId="31">
    <w:name w:val="Основной текст с отступом 3 Знак1"/>
    <w:basedOn w:val="a0"/>
    <w:link w:val="32"/>
    <w:rsid w:val="00AD397E"/>
    <w:rPr>
      <w:rFonts w:ascii="Arial" w:eastAsia="Times New Roman" w:hAnsi="Arial" w:cs="Arial"/>
      <w:sz w:val="16"/>
      <w:szCs w:val="16"/>
      <w:lang w:eastAsia="ru-RU"/>
    </w:rPr>
  </w:style>
  <w:style w:type="paragraph" w:styleId="32">
    <w:name w:val="Body Text Indent 3"/>
    <w:basedOn w:val="a"/>
    <w:link w:val="31"/>
    <w:qFormat/>
    <w:rsid w:val="00AD397E"/>
    <w:pPr>
      <w:widowControl w:val="0"/>
      <w:spacing w:after="120"/>
      <w:ind w:left="283"/>
    </w:pPr>
    <w:rPr>
      <w:rFonts w:ascii="Arial" w:hAnsi="Arial" w:cs="Arial"/>
      <w:sz w:val="16"/>
      <w:szCs w:val="16"/>
    </w:rPr>
  </w:style>
  <w:style w:type="character" w:customStyle="1" w:styleId="18">
    <w:name w:val="Текст сноски Знак1"/>
    <w:basedOn w:val="a0"/>
    <w:link w:val="ad"/>
    <w:rsid w:val="00AD397E"/>
    <w:rPr>
      <w:rFonts w:ascii="Arial" w:eastAsia="Times New Roman" w:hAnsi="Arial" w:cs="Arial"/>
      <w:sz w:val="20"/>
      <w:szCs w:val="20"/>
      <w:lang w:eastAsia="ru-RU"/>
    </w:rPr>
  </w:style>
  <w:style w:type="paragraph" w:styleId="ad">
    <w:name w:val="footnote text"/>
    <w:basedOn w:val="a"/>
    <w:link w:val="18"/>
    <w:qFormat/>
    <w:rsid w:val="00AD397E"/>
    <w:pPr>
      <w:widowControl w:val="0"/>
    </w:pPr>
    <w:rPr>
      <w:rFonts w:ascii="Arial" w:hAnsi="Arial" w:cs="Arial"/>
      <w:sz w:val="20"/>
      <w:szCs w:val="20"/>
    </w:rPr>
  </w:style>
  <w:style w:type="character" w:customStyle="1" w:styleId="19">
    <w:name w:val="Текст Знак1"/>
    <w:basedOn w:val="a0"/>
    <w:link w:val="ae"/>
    <w:rsid w:val="00AD397E"/>
    <w:rPr>
      <w:rFonts w:ascii="Courier New" w:eastAsia="Times New Roman" w:hAnsi="Courier New" w:cs="Courier New"/>
      <w:sz w:val="20"/>
      <w:szCs w:val="20"/>
      <w:lang w:eastAsia="ru-RU"/>
    </w:rPr>
  </w:style>
  <w:style w:type="paragraph" w:styleId="ae">
    <w:name w:val="Plain Text"/>
    <w:basedOn w:val="a"/>
    <w:link w:val="19"/>
    <w:qFormat/>
    <w:rsid w:val="00AD397E"/>
    <w:rPr>
      <w:rFonts w:ascii="Courier New" w:hAnsi="Courier New" w:cs="Courier New"/>
      <w:sz w:val="20"/>
      <w:szCs w:val="20"/>
    </w:rPr>
  </w:style>
  <w:style w:type="character" w:customStyle="1" w:styleId="23">
    <w:name w:val="Основной текст 2 Знак"/>
    <w:basedOn w:val="a0"/>
    <w:link w:val="24"/>
    <w:rsid w:val="00AD397E"/>
    <w:rPr>
      <w:rFonts w:ascii="Arial" w:eastAsia="Times New Roman" w:hAnsi="Arial" w:cs="Arial"/>
      <w:sz w:val="20"/>
      <w:szCs w:val="20"/>
      <w:lang w:eastAsia="ru-RU"/>
    </w:rPr>
  </w:style>
  <w:style w:type="paragraph" w:styleId="24">
    <w:name w:val="Body Text 2"/>
    <w:basedOn w:val="a"/>
    <w:link w:val="23"/>
    <w:qFormat/>
    <w:rsid w:val="00AD397E"/>
    <w:pPr>
      <w:widowControl w:val="0"/>
      <w:spacing w:after="120" w:line="480" w:lineRule="auto"/>
    </w:pPr>
    <w:rPr>
      <w:rFonts w:ascii="Arial" w:hAnsi="Arial" w:cs="Arial"/>
      <w:sz w:val="20"/>
      <w:szCs w:val="20"/>
    </w:rPr>
  </w:style>
  <w:style w:type="character" w:customStyle="1" w:styleId="af">
    <w:name w:val="Цветовое выделение"/>
    <w:uiPriority w:val="99"/>
    <w:qFormat/>
    <w:rsid w:val="00AD397E"/>
    <w:rPr>
      <w:b/>
      <w:color w:val="26282F"/>
    </w:rPr>
  </w:style>
  <w:style w:type="paragraph" w:customStyle="1" w:styleId="af0">
    <w:name w:val="Комментарий"/>
    <w:basedOn w:val="af1"/>
    <w:uiPriority w:val="99"/>
    <w:qFormat/>
    <w:rsid w:val="00AD397E"/>
    <w:pPr>
      <w:spacing w:before="75"/>
      <w:ind w:right="0"/>
      <w:jc w:val="both"/>
    </w:pPr>
    <w:rPr>
      <w:color w:val="353842"/>
    </w:rPr>
  </w:style>
  <w:style w:type="paragraph" w:customStyle="1" w:styleId="af1">
    <w:name w:val="Текст (справка)"/>
    <w:basedOn w:val="a"/>
    <w:uiPriority w:val="99"/>
    <w:qFormat/>
    <w:rsid w:val="00AD397E"/>
    <w:pPr>
      <w:widowControl w:val="0"/>
      <w:ind w:left="170" w:right="170"/>
    </w:pPr>
    <w:rPr>
      <w:rFonts w:ascii="Times New Roman CYR"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84522/21" TargetMode="External"/><Relationship Id="rId18" Type="http://schemas.openxmlformats.org/officeDocument/2006/relationships/hyperlink" Target="http://internet.garant.ru/document/redirect/12184522/21" TargetMode="External"/><Relationship Id="rId26" Type="http://schemas.openxmlformats.org/officeDocument/2006/relationships/hyperlink" Target="http://internet.garant.ru/document/redirect/12184522/54" TargetMode="External"/><Relationship Id="rId39" Type="http://schemas.openxmlformats.org/officeDocument/2006/relationships/hyperlink" Target="http://internet.garant.ru/document/redirect/12184522/54" TargetMode="External"/><Relationship Id="rId21" Type="http://schemas.openxmlformats.org/officeDocument/2006/relationships/hyperlink" Target="http://internet.garant.ru/document/redirect/12184522/54" TargetMode="External"/><Relationship Id="rId34" Type="http://schemas.openxmlformats.org/officeDocument/2006/relationships/image" Target="media/image2.png"/><Relationship Id="rId42" Type="http://schemas.openxmlformats.org/officeDocument/2006/relationships/hyperlink" Target="http://internet.garant.ru/document/redirect/12184522/54" TargetMode="External"/><Relationship Id="rId47" Type="http://schemas.openxmlformats.org/officeDocument/2006/relationships/hyperlink" Target="http://internet.garant.ru/document/redirect/12184522/54" TargetMode="External"/><Relationship Id="rId50" Type="http://schemas.openxmlformats.org/officeDocument/2006/relationships/hyperlink" Target="http://internet.garant.ru/document/redirect/12184522/54" TargetMode="External"/><Relationship Id="rId55" Type="http://schemas.openxmlformats.org/officeDocument/2006/relationships/hyperlink" Target="http://internet.garant.ru/document/redirect/12184522/54" TargetMode="External"/><Relationship Id="rId63" Type="http://schemas.openxmlformats.org/officeDocument/2006/relationships/hyperlink" Target="http://internet.garant.ru/document/redirect/12184522/54" TargetMode="External"/><Relationship Id="rId7" Type="http://schemas.openxmlformats.org/officeDocument/2006/relationships/hyperlink" Target="http://internet.garant.ru/document/redirect/403717046/0" TargetMode="External"/><Relationship Id="rId2" Type="http://schemas.openxmlformats.org/officeDocument/2006/relationships/styles" Target="styles.xml"/><Relationship Id="rId16" Type="http://schemas.openxmlformats.org/officeDocument/2006/relationships/hyperlink" Target="http://internet.garant.ru/document/redirect/12184522/54" TargetMode="External"/><Relationship Id="rId29" Type="http://schemas.openxmlformats.org/officeDocument/2006/relationships/hyperlink" Target="http://internet.garant.ru/document/redirect/12184522/54" TargetMode="External"/><Relationship Id="rId1" Type="http://schemas.openxmlformats.org/officeDocument/2006/relationships/numbering" Target="numbering.xml"/><Relationship Id="rId6" Type="http://schemas.openxmlformats.org/officeDocument/2006/relationships/hyperlink" Target="http://internet.garant.ru/document/redirect/71120998/0" TargetMode="External"/><Relationship Id="rId11" Type="http://schemas.openxmlformats.org/officeDocument/2006/relationships/hyperlink" Target="http://internet.garant.ru/document/redirect/12184522/21" TargetMode="External"/><Relationship Id="rId24" Type="http://schemas.openxmlformats.org/officeDocument/2006/relationships/hyperlink" Target="http://internet.garant.ru/document/redirect/403352261/1000" TargetMode="External"/><Relationship Id="rId32" Type="http://schemas.openxmlformats.org/officeDocument/2006/relationships/hyperlink" Target="http://internet.garant.ru/document/redirect/12184522/54" TargetMode="External"/><Relationship Id="rId37" Type="http://schemas.openxmlformats.org/officeDocument/2006/relationships/hyperlink" Target="http://internet.garant.ru/document/redirect/12184522/54" TargetMode="External"/><Relationship Id="rId40" Type="http://schemas.openxmlformats.org/officeDocument/2006/relationships/hyperlink" Target="http://internet.garant.ru/document/redirect/12184522/54" TargetMode="External"/><Relationship Id="rId45" Type="http://schemas.openxmlformats.org/officeDocument/2006/relationships/hyperlink" Target="http://internet.garant.ru/document/redirect/12184522/54" TargetMode="External"/><Relationship Id="rId53" Type="http://schemas.openxmlformats.org/officeDocument/2006/relationships/image" Target="media/image4.png"/><Relationship Id="rId58" Type="http://schemas.openxmlformats.org/officeDocument/2006/relationships/hyperlink" Target="http://internet.garant.ru/document/redirect/12184522/54" TargetMode="External"/><Relationship Id="rId66" Type="http://schemas.openxmlformats.org/officeDocument/2006/relationships/fontTable" Target="fontTable.xml"/><Relationship Id="rId5" Type="http://schemas.openxmlformats.org/officeDocument/2006/relationships/hyperlink" Target="http://internet.garant.ru/document/redirect/12148555/0" TargetMode="External"/><Relationship Id="rId15" Type="http://schemas.openxmlformats.org/officeDocument/2006/relationships/hyperlink" Target="http://internet.garant.ru/document/redirect/12184522/54" TargetMode="External"/><Relationship Id="rId23" Type="http://schemas.openxmlformats.org/officeDocument/2006/relationships/hyperlink" Target="http://internet.garant.ru/document/redirect/12184522/54" TargetMode="External"/><Relationship Id="rId28" Type="http://schemas.openxmlformats.org/officeDocument/2006/relationships/hyperlink" Target="http://internet.garant.ru/document/redirect/12184522/54" TargetMode="External"/><Relationship Id="rId36" Type="http://schemas.openxmlformats.org/officeDocument/2006/relationships/hyperlink" Target="http://internet.garant.ru/document/redirect/12184522/54" TargetMode="External"/><Relationship Id="rId49" Type="http://schemas.openxmlformats.org/officeDocument/2006/relationships/image" Target="media/image3.png"/><Relationship Id="rId57" Type="http://schemas.openxmlformats.org/officeDocument/2006/relationships/hyperlink" Target="http://internet.garant.ru/document/redirect/12184522/54" TargetMode="External"/><Relationship Id="rId61" Type="http://schemas.openxmlformats.org/officeDocument/2006/relationships/hyperlink" Target="http://internet.garant.ru/document/redirect/12184522/54" TargetMode="External"/><Relationship Id="rId10" Type="http://schemas.openxmlformats.org/officeDocument/2006/relationships/hyperlink" Target="http://internet.garant.ru/document/redirect/12184522/0" TargetMode="External"/><Relationship Id="rId19" Type="http://schemas.openxmlformats.org/officeDocument/2006/relationships/hyperlink" Target="http://internet.garant.ru/document/redirect/12184522/54" TargetMode="External"/><Relationship Id="rId31" Type="http://schemas.openxmlformats.org/officeDocument/2006/relationships/hyperlink" Target="http://internet.garant.ru/document/redirect/12184522/54" TargetMode="External"/><Relationship Id="rId44" Type="http://schemas.openxmlformats.org/officeDocument/2006/relationships/hyperlink" Target="http://internet.garant.ru/document/redirect/12184522/21" TargetMode="External"/><Relationship Id="rId52" Type="http://schemas.openxmlformats.org/officeDocument/2006/relationships/hyperlink" Target="http://internet.garant.ru/document/redirect/12184522/54" TargetMode="External"/><Relationship Id="rId60" Type="http://schemas.openxmlformats.org/officeDocument/2006/relationships/hyperlink" Target="http://internet.garant.ru/document/redirect/12184522/54" TargetMode="External"/><Relationship Id="rId65"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internet.garant.ru/document/redirect/12184522/54" TargetMode="External"/><Relationship Id="rId14" Type="http://schemas.openxmlformats.org/officeDocument/2006/relationships/hyperlink" Target="http://internet.garant.ru/document/redirect/12184522/21" TargetMode="External"/><Relationship Id="rId22" Type="http://schemas.openxmlformats.org/officeDocument/2006/relationships/hyperlink" Target="http://internet.garant.ru/document/redirect/403352261/1000" TargetMode="External"/><Relationship Id="rId27" Type="http://schemas.openxmlformats.org/officeDocument/2006/relationships/hyperlink" Target="http://internet.garant.ru/document/redirect/12184522/54" TargetMode="External"/><Relationship Id="rId30" Type="http://schemas.openxmlformats.org/officeDocument/2006/relationships/hyperlink" Target="http://internet.garant.ru/document/redirect/12184522/54" TargetMode="External"/><Relationship Id="rId35" Type="http://schemas.openxmlformats.org/officeDocument/2006/relationships/hyperlink" Target="http://internet.garant.ru/document/redirect/12184522/54" TargetMode="External"/><Relationship Id="rId43" Type="http://schemas.openxmlformats.org/officeDocument/2006/relationships/hyperlink" Target="http://internet.garant.ru/document/redirect/12184522/54" TargetMode="External"/><Relationship Id="rId48" Type="http://schemas.openxmlformats.org/officeDocument/2006/relationships/hyperlink" Target="http://internet.garant.ru/document/redirect/12184522/54" TargetMode="External"/><Relationship Id="rId56" Type="http://schemas.openxmlformats.org/officeDocument/2006/relationships/hyperlink" Target="http://internet.garant.ru/document/redirect/12184522/54" TargetMode="External"/><Relationship Id="rId64" Type="http://schemas.openxmlformats.org/officeDocument/2006/relationships/image" Target="media/image6.png"/><Relationship Id="rId8" Type="http://schemas.openxmlformats.org/officeDocument/2006/relationships/hyperlink" Target="http://internet.garant.ru/document/redirect/27542123/0" TargetMode="External"/><Relationship Id="rId51" Type="http://schemas.openxmlformats.org/officeDocument/2006/relationships/hyperlink" Target="http://internet.garant.ru/document/redirect/12184522/54" TargetMode="External"/><Relationship Id="rId3" Type="http://schemas.openxmlformats.org/officeDocument/2006/relationships/settings" Target="settings.xml"/><Relationship Id="rId12" Type="http://schemas.openxmlformats.org/officeDocument/2006/relationships/hyperlink" Target="http://internet.garant.ru/document/redirect/12184522/21" TargetMode="External"/><Relationship Id="rId17" Type="http://schemas.openxmlformats.org/officeDocument/2006/relationships/hyperlink" Target="http://internet.garant.ru/document/redirect/12184522/21" TargetMode="External"/><Relationship Id="rId25" Type="http://schemas.openxmlformats.org/officeDocument/2006/relationships/hyperlink" Target="http://internet.garant.ru/document/redirect/12184522/54" TargetMode="External"/><Relationship Id="rId33" Type="http://schemas.openxmlformats.org/officeDocument/2006/relationships/hyperlink" Target="http://internet.garant.ru/document/redirect/27552898/3776" TargetMode="External"/><Relationship Id="rId38" Type="http://schemas.openxmlformats.org/officeDocument/2006/relationships/hyperlink" Target="http://internet.garant.ru/document/redirect/12184522/54" TargetMode="External"/><Relationship Id="rId46" Type="http://schemas.openxmlformats.org/officeDocument/2006/relationships/hyperlink" Target="http://internet.garant.ru/document/redirect/12184522/54" TargetMode="External"/><Relationship Id="rId59" Type="http://schemas.openxmlformats.org/officeDocument/2006/relationships/hyperlink" Target="http://internet.garant.ru/document/redirect/12184522/54" TargetMode="External"/><Relationship Id="rId67" Type="http://schemas.openxmlformats.org/officeDocument/2006/relationships/theme" Target="theme/theme1.xml"/><Relationship Id="rId20" Type="http://schemas.openxmlformats.org/officeDocument/2006/relationships/image" Target="media/image1.png"/><Relationship Id="rId41" Type="http://schemas.openxmlformats.org/officeDocument/2006/relationships/hyperlink" Target="http://internet.garant.ru/document/redirect/12184522/54" TargetMode="External"/><Relationship Id="rId54" Type="http://schemas.openxmlformats.org/officeDocument/2006/relationships/image" Target="media/image5.png"/><Relationship Id="rId62" Type="http://schemas.openxmlformats.org/officeDocument/2006/relationships/hyperlink" Target="http://internet.garant.ru/document/redirect/12184522/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16999</Words>
  <Characters>96897</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Zarechnyi</dc:creator>
  <cp:keywords/>
  <dc:description/>
  <cp:lastModifiedBy>Admin</cp:lastModifiedBy>
  <cp:revision>10</cp:revision>
  <cp:lastPrinted>2022-09-01T11:17:00Z</cp:lastPrinted>
  <dcterms:created xsi:type="dcterms:W3CDTF">2019-10-14T04:55:00Z</dcterms:created>
  <dcterms:modified xsi:type="dcterms:W3CDTF">2022-12-13T10:23:00Z</dcterms:modified>
</cp:coreProperties>
</file>